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8FA10" w14:textId="77777777" w:rsidR="00B1270A" w:rsidRPr="00E5358D" w:rsidRDefault="00B1270A" w:rsidP="00B1270A">
      <w:pPr>
        <w:jc w:val="center"/>
        <w:rPr>
          <w:rFonts w:ascii="ＭＳ 明朝" w:eastAsia="ＭＳ 明朝" w:hAnsi="ＭＳ 明朝"/>
          <w:sz w:val="28"/>
          <w:szCs w:val="36"/>
        </w:rPr>
      </w:pPr>
      <w:r w:rsidRPr="00E5358D">
        <w:rPr>
          <w:rFonts w:ascii="ＭＳ 明朝" w:eastAsia="ＭＳ 明朝" w:hAnsi="ＭＳ 明朝" w:hint="eastAsia"/>
          <w:sz w:val="28"/>
          <w:szCs w:val="36"/>
        </w:rPr>
        <w:t>暴力団員に該当しないことの誓約書及び同意書</w:t>
      </w:r>
    </w:p>
    <w:p w14:paraId="4C1B05D8" w14:textId="77777777" w:rsidR="00B1270A" w:rsidRPr="00E5358D" w:rsidRDefault="00B1270A" w:rsidP="00B1270A">
      <w:pPr>
        <w:jc w:val="center"/>
        <w:rPr>
          <w:rFonts w:ascii="ＭＳ 明朝" w:eastAsia="ＭＳ 明朝" w:hAnsi="ＭＳ 明朝"/>
          <w:sz w:val="22"/>
          <w:szCs w:val="28"/>
        </w:rPr>
      </w:pPr>
    </w:p>
    <w:p w14:paraId="42DE1B78" w14:textId="5932761D" w:rsidR="00B1270A" w:rsidRPr="00E5358D" w:rsidRDefault="00B1270A" w:rsidP="00B1270A">
      <w:pPr>
        <w:wordWrap w:val="0"/>
        <w:jc w:val="right"/>
        <w:rPr>
          <w:rFonts w:ascii="ＭＳ 明朝" w:eastAsia="ＭＳ 明朝" w:hAnsi="ＭＳ 明朝"/>
          <w:sz w:val="22"/>
          <w:szCs w:val="28"/>
        </w:rPr>
      </w:pPr>
      <w:r w:rsidRPr="00E5358D">
        <w:rPr>
          <w:rFonts w:ascii="ＭＳ 明朝" w:eastAsia="ＭＳ 明朝" w:hAnsi="ＭＳ 明朝" w:hint="eastAsia"/>
          <w:sz w:val="22"/>
          <w:szCs w:val="28"/>
        </w:rPr>
        <w:t>年</w:t>
      </w:r>
      <w:r w:rsidRPr="00E5358D">
        <w:rPr>
          <w:rFonts w:ascii="ＭＳ 明朝" w:eastAsia="ＭＳ 明朝" w:hAnsi="ＭＳ 明朝"/>
          <w:sz w:val="22"/>
          <w:szCs w:val="28"/>
        </w:rPr>
        <w:t xml:space="preserve"> </w:t>
      </w:r>
      <w:r w:rsidR="00BE5438"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 xml:space="preserve">月 </w:t>
      </w:r>
      <w:r w:rsidR="00BE5438"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日</w:t>
      </w:r>
      <w:r w:rsidRPr="00E5358D">
        <w:rPr>
          <w:rFonts w:ascii="ＭＳ 明朝" w:eastAsia="ＭＳ 明朝" w:hAnsi="ＭＳ 明朝" w:hint="eastAsia"/>
          <w:sz w:val="22"/>
          <w:szCs w:val="28"/>
        </w:rPr>
        <w:t xml:space="preserve">　</w:t>
      </w:r>
    </w:p>
    <w:p w14:paraId="5DD09466" w14:textId="228C23C2" w:rsidR="00B1270A" w:rsidRPr="00E5358D" w:rsidRDefault="00B1270A" w:rsidP="00E5358D">
      <w:pPr>
        <w:ind w:firstLineChars="100" w:firstLine="220"/>
        <w:rPr>
          <w:rFonts w:ascii="ＭＳ 明朝" w:eastAsia="ＭＳ 明朝" w:hAnsi="ＭＳ 明朝"/>
          <w:sz w:val="22"/>
          <w:szCs w:val="28"/>
        </w:rPr>
      </w:pPr>
      <w:r w:rsidRPr="00E5358D">
        <w:rPr>
          <w:rFonts w:ascii="ＭＳ 明朝" w:eastAsia="ＭＳ 明朝" w:hAnsi="ＭＳ 明朝" w:hint="eastAsia"/>
          <w:sz w:val="22"/>
          <w:szCs w:val="28"/>
        </w:rPr>
        <w:t>相模原市長</w:t>
      </w:r>
      <w:r w:rsidR="00BE5438"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あて</w:t>
      </w:r>
    </w:p>
    <w:p w14:paraId="148F4C24" w14:textId="77777777" w:rsidR="00B1270A" w:rsidRPr="00E5358D" w:rsidRDefault="00B1270A" w:rsidP="00B1270A">
      <w:pPr>
        <w:rPr>
          <w:rFonts w:ascii="ＭＳ 明朝" w:eastAsia="ＭＳ 明朝" w:hAnsi="ＭＳ 明朝"/>
          <w:sz w:val="22"/>
          <w:szCs w:val="28"/>
        </w:rPr>
      </w:pPr>
    </w:p>
    <w:p w14:paraId="0E7AF8CF" w14:textId="5868B2C1" w:rsidR="00B1270A" w:rsidRPr="00E5358D" w:rsidRDefault="00B1270A" w:rsidP="00E5358D">
      <w:pPr>
        <w:ind w:right="960" w:firstLineChars="2418" w:firstLine="5320"/>
        <w:rPr>
          <w:rFonts w:ascii="ＭＳ 明朝" w:eastAsia="ＭＳ 明朝" w:hAnsi="ＭＳ 明朝"/>
          <w:sz w:val="22"/>
          <w:szCs w:val="28"/>
        </w:rPr>
      </w:pPr>
      <w:r w:rsidRPr="00E5358D">
        <w:rPr>
          <w:rFonts w:ascii="ＭＳ 明朝" w:eastAsia="ＭＳ 明朝" w:hAnsi="ＭＳ 明朝" w:hint="eastAsia"/>
          <w:sz w:val="22"/>
          <w:szCs w:val="28"/>
        </w:rPr>
        <w:t>（申請者）</w:t>
      </w:r>
    </w:p>
    <w:p w14:paraId="3300166D" w14:textId="32AF38FE" w:rsidR="00B1270A" w:rsidRPr="00E5358D" w:rsidRDefault="00B1270A" w:rsidP="00B1270A">
      <w:pPr>
        <w:wordWrap w:val="0"/>
        <w:jc w:val="right"/>
        <w:rPr>
          <w:rFonts w:ascii="ＭＳ 明朝" w:eastAsia="ＭＳ 明朝" w:hAnsi="ＭＳ 明朝"/>
          <w:sz w:val="22"/>
          <w:szCs w:val="28"/>
        </w:rPr>
      </w:pPr>
      <w:r w:rsidRPr="00E5358D">
        <w:rPr>
          <w:rFonts w:ascii="ＭＳ 明朝" w:eastAsia="ＭＳ 明朝" w:hAnsi="ＭＳ 明朝" w:hint="eastAsia"/>
          <w:sz w:val="22"/>
          <w:szCs w:val="28"/>
        </w:rPr>
        <w:t xml:space="preserve">郵便番号　　　　　　　　　　　　　</w:t>
      </w:r>
    </w:p>
    <w:p w14:paraId="25691E61" w14:textId="21486C41" w:rsidR="00B1270A" w:rsidRPr="00E5358D" w:rsidRDefault="00B1270A" w:rsidP="00B1270A">
      <w:pPr>
        <w:wordWrap w:val="0"/>
        <w:jc w:val="right"/>
        <w:rPr>
          <w:rFonts w:ascii="ＭＳ 明朝" w:eastAsia="ＭＳ 明朝" w:hAnsi="ＭＳ 明朝"/>
          <w:sz w:val="22"/>
          <w:szCs w:val="28"/>
        </w:rPr>
      </w:pPr>
      <w:r w:rsidRPr="00E5358D">
        <w:rPr>
          <w:rFonts w:ascii="ＭＳ 明朝" w:eastAsia="ＭＳ 明朝" w:hAnsi="ＭＳ 明朝" w:hint="eastAsia"/>
          <w:sz w:val="22"/>
          <w:szCs w:val="28"/>
        </w:rPr>
        <w:t>住</w:t>
      </w:r>
      <w:r w:rsidRPr="00E5358D">
        <w:rPr>
          <w:rFonts w:ascii="ＭＳ 明朝" w:eastAsia="ＭＳ 明朝" w:hAnsi="ＭＳ 明朝"/>
          <w:sz w:val="22"/>
          <w:szCs w:val="28"/>
        </w:rPr>
        <w:t xml:space="preserve"> 所</w:t>
      </w:r>
      <w:r w:rsidRPr="00E5358D">
        <w:rPr>
          <w:rFonts w:ascii="ＭＳ 明朝" w:eastAsia="ＭＳ 明朝" w:hAnsi="ＭＳ 明朝" w:hint="eastAsia"/>
          <w:sz w:val="22"/>
          <w:szCs w:val="28"/>
        </w:rPr>
        <w:t xml:space="preserve">　　　　　　　　　　　　　</w:t>
      </w:r>
    </w:p>
    <w:p w14:paraId="4CBF2D5A" w14:textId="2DF99E6B" w:rsidR="00B1270A" w:rsidRPr="00E5358D" w:rsidRDefault="00B1270A" w:rsidP="00B1270A">
      <w:pPr>
        <w:wordWrap w:val="0"/>
        <w:jc w:val="right"/>
        <w:rPr>
          <w:rFonts w:ascii="ＭＳ 明朝" w:eastAsia="ＭＳ 明朝" w:hAnsi="ＭＳ 明朝"/>
          <w:sz w:val="22"/>
          <w:szCs w:val="28"/>
        </w:rPr>
      </w:pPr>
      <w:r w:rsidRPr="00E5358D">
        <w:rPr>
          <w:rFonts w:ascii="ＭＳ 明朝" w:eastAsia="ＭＳ 明朝" w:hAnsi="ＭＳ 明朝" w:hint="eastAsia"/>
          <w:sz w:val="22"/>
          <w:szCs w:val="28"/>
        </w:rPr>
        <w:t xml:space="preserve">ふりがな　　　　　　　　　　　　　</w:t>
      </w:r>
    </w:p>
    <w:p w14:paraId="5D3BC5C9" w14:textId="6CE176A7" w:rsidR="00B1270A" w:rsidRPr="00E5358D" w:rsidRDefault="00B1270A" w:rsidP="00B1270A">
      <w:pPr>
        <w:wordWrap w:val="0"/>
        <w:jc w:val="right"/>
        <w:rPr>
          <w:rFonts w:ascii="ＭＳ 明朝" w:eastAsia="ＭＳ 明朝" w:hAnsi="ＭＳ 明朝"/>
          <w:sz w:val="22"/>
          <w:szCs w:val="28"/>
        </w:rPr>
      </w:pPr>
      <w:r w:rsidRPr="00E5358D">
        <w:rPr>
          <w:rFonts w:ascii="ＭＳ 明朝" w:eastAsia="ＭＳ 明朝" w:hAnsi="ＭＳ 明朝" w:hint="eastAsia"/>
          <w:sz w:val="22"/>
          <w:szCs w:val="28"/>
        </w:rPr>
        <w:t>氏</w:t>
      </w:r>
      <w:r w:rsidRPr="00E5358D">
        <w:rPr>
          <w:rFonts w:ascii="ＭＳ 明朝" w:eastAsia="ＭＳ 明朝" w:hAnsi="ＭＳ 明朝"/>
          <w:sz w:val="22"/>
          <w:szCs w:val="28"/>
        </w:rPr>
        <w:t xml:space="preserve"> 名</w:t>
      </w:r>
      <w:r w:rsidRPr="00E5358D">
        <w:rPr>
          <w:rFonts w:ascii="ＭＳ 明朝" w:eastAsia="ＭＳ 明朝" w:hAnsi="ＭＳ 明朝" w:hint="eastAsia"/>
          <w:sz w:val="22"/>
          <w:szCs w:val="28"/>
        </w:rPr>
        <w:t xml:space="preserve">　　　　　　　　　　　　　</w:t>
      </w:r>
    </w:p>
    <w:p w14:paraId="591FA608" w14:textId="35149A3B" w:rsidR="00B1270A" w:rsidRPr="00E5358D" w:rsidRDefault="00B1270A" w:rsidP="00B1270A">
      <w:pPr>
        <w:jc w:val="right"/>
        <w:rPr>
          <w:rFonts w:ascii="ＭＳ 明朝" w:eastAsia="ＭＳ 明朝" w:hAnsi="ＭＳ 明朝"/>
          <w:sz w:val="22"/>
          <w:szCs w:val="28"/>
        </w:rPr>
      </w:pPr>
      <w:r w:rsidRPr="00E5358D">
        <w:rPr>
          <w:rFonts w:ascii="ＭＳ 明朝" w:eastAsia="ＭＳ 明朝" w:hAnsi="ＭＳ 明朝" w:hint="eastAsia"/>
          <w:sz w:val="22"/>
          <w:szCs w:val="28"/>
        </w:rPr>
        <w:t xml:space="preserve">生年月日　</w:t>
      </w:r>
      <w:r w:rsidRPr="00E5358D">
        <w:rPr>
          <w:rFonts w:ascii="ＭＳ 明朝" w:eastAsia="ＭＳ 明朝" w:hAnsi="ＭＳ 明朝"/>
          <w:sz w:val="22"/>
          <w:szCs w:val="28"/>
        </w:rPr>
        <w:t>T.S.H</w:t>
      </w:r>
      <w:r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 xml:space="preserve"> 年</w:t>
      </w:r>
      <w:r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 xml:space="preserve"> 月</w:t>
      </w:r>
      <w:r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 xml:space="preserve"> </w:t>
      </w:r>
      <w:r w:rsidRPr="00E5358D">
        <w:rPr>
          <w:rFonts w:ascii="ＭＳ 明朝" w:eastAsia="ＭＳ 明朝" w:hAnsi="ＭＳ 明朝" w:hint="eastAsia"/>
          <w:sz w:val="22"/>
          <w:szCs w:val="28"/>
        </w:rPr>
        <w:t xml:space="preserve"> </w:t>
      </w:r>
      <w:r w:rsidRPr="00E5358D">
        <w:rPr>
          <w:rFonts w:ascii="ＭＳ 明朝" w:eastAsia="ＭＳ 明朝" w:hAnsi="ＭＳ 明朝"/>
          <w:sz w:val="22"/>
          <w:szCs w:val="28"/>
        </w:rPr>
        <w:t>日 生</w:t>
      </w:r>
    </w:p>
    <w:p w14:paraId="4EF2C982" w14:textId="77777777" w:rsidR="00B1270A" w:rsidRPr="00E5358D" w:rsidRDefault="00B1270A" w:rsidP="00B1270A">
      <w:pPr>
        <w:jc w:val="right"/>
        <w:rPr>
          <w:rFonts w:ascii="ＭＳ 明朝" w:eastAsia="ＭＳ 明朝" w:hAnsi="ＭＳ 明朝"/>
          <w:sz w:val="22"/>
          <w:szCs w:val="28"/>
        </w:rPr>
      </w:pPr>
    </w:p>
    <w:p w14:paraId="741D5A97" w14:textId="77777777" w:rsidR="00B1270A" w:rsidRPr="00E5358D" w:rsidRDefault="00B1270A" w:rsidP="00B1270A">
      <w:pPr>
        <w:jc w:val="right"/>
        <w:rPr>
          <w:rFonts w:ascii="ＭＳ 明朝" w:eastAsia="ＭＳ 明朝" w:hAnsi="ＭＳ 明朝"/>
          <w:sz w:val="22"/>
          <w:szCs w:val="28"/>
        </w:rPr>
      </w:pPr>
    </w:p>
    <w:p w14:paraId="7FE89922" w14:textId="78B9A0A0" w:rsidR="00B1270A" w:rsidRPr="00E5358D" w:rsidRDefault="00B1270A" w:rsidP="00B1270A">
      <w:pPr>
        <w:ind w:firstLineChars="100" w:firstLine="220"/>
        <w:rPr>
          <w:rFonts w:ascii="ＭＳ 明朝" w:eastAsia="ＭＳ 明朝" w:hAnsi="ＭＳ 明朝"/>
          <w:sz w:val="22"/>
          <w:szCs w:val="28"/>
        </w:rPr>
      </w:pPr>
      <w:r w:rsidRPr="00E5358D">
        <w:rPr>
          <w:rFonts w:ascii="ＭＳ 明朝" w:eastAsia="ＭＳ 明朝" w:hAnsi="ＭＳ 明朝" w:hint="eastAsia"/>
          <w:sz w:val="22"/>
          <w:szCs w:val="28"/>
        </w:rPr>
        <w:t>相模原市橋本駅周辺整備推進事業に係る道路用地取得に伴う代替地登録制度（以下「代替地登録制度」という。）への申請にあたり、下記について確認及び同意し、申請者が暴力団員に該当</w:t>
      </w:r>
      <w:r w:rsidR="00E5358D" w:rsidRPr="00E5358D">
        <w:rPr>
          <w:rFonts w:ascii="ＭＳ 明朝" w:eastAsia="ＭＳ 明朝" w:hAnsi="ＭＳ 明朝" w:hint="eastAsia"/>
          <w:sz w:val="22"/>
          <w:szCs w:val="28"/>
        </w:rPr>
        <w:t>又は関係</w:t>
      </w:r>
      <w:r w:rsidRPr="00E5358D">
        <w:rPr>
          <w:rFonts w:ascii="ＭＳ 明朝" w:eastAsia="ＭＳ 明朝" w:hAnsi="ＭＳ 明朝" w:hint="eastAsia"/>
          <w:sz w:val="22"/>
          <w:szCs w:val="28"/>
        </w:rPr>
        <w:t>しないことを誓約します。</w:t>
      </w:r>
    </w:p>
    <w:p w14:paraId="6E866A92" w14:textId="3A1CDDF6" w:rsidR="00B1270A" w:rsidRPr="00E5358D" w:rsidRDefault="00B1270A" w:rsidP="00B1270A">
      <w:pPr>
        <w:ind w:firstLineChars="100" w:firstLine="220"/>
        <w:rPr>
          <w:rFonts w:ascii="ＭＳ 明朝" w:eastAsia="ＭＳ 明朝" w:hAnsi="ＭＳ 明朝"/>
          <w:sz w:val="22"/>
          <w:szCs w:val="28"/>
        </w:rPr>
      </w:pPr>
      <w:r w:rsidRPr="00E5358D">
        <w:rPr>
          <w:rFonts w:ascii="ＭＳ 明朝" w:eastAsia="ＭＳ 明朝" w:hAnsi="ＭＳ 明朝" w:hint="eastAsia"/>
          <w:sz w:val="22"/>
          <w:szCs w:val="28"/>
        </w:rPr>
        <w:t>また、暴力団員であるか否かの確認のため、必要に応じ、神奈川県警察本部に照会することについて同意します。</w:t>
      </w:r>
    </w:p>
    <w:p w14:paraId="2D778194" w14:textId="77777777" w:rsidR="00B1270A" w:rsidRPr="00E5358D" w:rsidRDefault="00B1270A" w:rsidP="00B1270A">
      <w:pPr>
        <w:ind w:firstLineChars="100" w:firstLine="220"/>
        <w:rPr>
          <w:rFonts w:ascii="ＭＳ 明朝" w:eastAsia="ＭＳ 明朝" w:hAnsi="ＭＳ 明朝"/>
          <w:sz w:val="22"/>
          <w:szCs w:val="28"/>
        </w:rPr>
      </w:pPr>
    </w:p>
    <w:p w14:paraId="35B358AD" w14:textId="77777777" w:rsidR="00B1270A" w:rsidRPr="00E5358D" w:rsidRDefault="00B1270A" w:rsidP="00B1270A">
      <w:pPr>
        <w:jc w:val="center"/>
        <w:rPr>
          <w:rFonts w:ascii="ＭＳ 明朝" w:eastAsia="ＭＳ 明朝" w:hAnsi="ＭＳ 明朝"/>
          <w:sz w:val="22"/>
          <w:szCs w:val="28"/>
        </w:rPr>
      </w:pPr>
      <w:r w:rsidRPr="00E5358D">
        <w:rPr>
          <w:rFonts w:ascii="ＭＳ 明朝" w:eastAsia="ＭＳ 明朝" w:hAnsi="ＭＳ 明朝" w:hint="eastAsia"/>
          <w:sz w:val="22"/>
          <w:szCs w:val="28"/>
        </w:rPr>
        <w:t>記</w:t>
      </w:r>
    </w:p>
    <w:p w14:paraId="2786113B" w14:textId="1187B93B" w:rsidR="00E5358D" w:rsidRDefault="00B1270A" w:rsidP="00E5358D">
      <w:pPr>
        <w:ind w:left="220" w:hangingChars="100" w:hanging="220"/>
        <w:rPr>
          <w:rFonts w:ascii="ＭＳ 明朝" w:eastAsia="ＭＳ 明朝" w:hAnsi="ＭＳ 明朝"/>
          <w:sz w:val="22"/>
          <w:szCs w:val="28"/>
        </w:rPr>
      </w:pPr>
      <w:r w:rsidRPr="00E5358D">
        <w:rPr>
          <w:rFonts w:ascii="ＭＳ 明朝" w:eastAsia="ＭＳ 明朝" w:hAnsi="ＭＳ 明朝" w:hint="eastAsia"/>
          <w:sz w:val="22"/>
          <w:szCs w:val="28"/>
        </w:rPr>
        <w:t>１</w:t>
      </w:r>
      <w:r w:rsidRPr="00E5358D">
        <w:rPr>
          <w:rFonts w:ascii="ＭＳ 明朝" w:eastAsia="ＭＳ 明朝" w:hAnsi="ＭＳ 明朝"/>
          <w:sz w:val="22"/>
          <w:szCs w:val="28"/>
        </w:rPr>
        <w:t xml:space="preserve"> </w:t>
      </w:r>
      <w:r w:rsidRPr="00E5358D">
        <w:rPr>
          <w:rFonts w:ascii="ＭＳ 明朝" w:eastAsia="ＭＳ 明朝" w:hAnsi="ＭＳ 明朝" w:hint="eastAsia"/>
          <w:sz w:val="22"/>
          <w:szCs w:val="28"/>
        </w:rPr>
        <w:t>申請者が、次の各号のいずれかに該当する場合は、代替地登録制度の申請</w:t>
      </w:r>
      <w:r w:rsidR="00E5358D">
        <w:rPr>
          <w:rFonts w:ascii="ＭＳ 明朝" w:eastAsia="ＭＳ 明朝" w:hAnsi="ＭＳ 明朝" w:hint="eastAsia"/>
          <w:sz w:val="22"/>
          <w:szCs w:val="28"/>
        </w:rPr>
        <w:t>を却下します。</w:t>
      </w:r>
    </w:p>
    <w:p w14:paraId="1419EBF1" w14:textId="04540D12" w:rsidR="00E5358D" w:rsidRPr="00E5358D" w:rsidRDefault="00E5358D" w:rsidP="00E5358D">
      <w:pPr>
        <w:ind w:left="425" w:hangingChars="193" w:hanging="425"/>
        <w:rPr>
          <w:rFonts w:ascii="ＭＳ 明朝" w:eastAsia="ＭＳ 明朝" w:hAnsi="ＭＳ 明朝"/>
          <w:sz w:val="22"/>
          <w:szCs w:val="28"/>
        </w:rPr>
      </w:pPr>
      <w:r w:rsidRPr="00E5358D">
        <w:rPr>
          <w:rFonts w:ascii="ＭＳ 明朝" w:eastAsia="ＭＳ 明朝" w:hAnsi="ＭＳ 明朝" w:hint="eastAsia"/>
          <w:sz w:val="22"/>
          <w:szCs w:val="28"/>
        </w:rPr>
        <w:t>（１）申請者が個人である場合には、その者が、相模原市暴力団排除条例（平成２３年相模原市条例第３１号。以下「市排除条例」という。）第２条第４号に規定する暴力団員等（以下「暴力団員等」という。）と認められるとき、又は、法人等（法人又は団体をいう。）である場合には、同条第５号に規定する暴力団経営支配法人等と認められるとき。</w:t>
      </w:r>
    </w:p>
    <w:p w14:paraId="417D418F" w14:textId="77777777" w:rsidR="00E5358D" w:rsidRPr="00E5358D" w:rsidRDefault="00E5358D" w:rsidP="00E5358D">
      <w:pPr>
        <w:ind w:left="425" w:hangingChars="193" w:hanging="425"/>
        <w:rPr>
          <w:rFonts w:ascii="ＭＳ 明朝" w:eastAsia="ＭＳ 明朝" w:hAnsi="ＭＳ 明朝"/>
          <w:sz w:val="22"/>
          <w:szCs w:val="28"/>
        </w:rPr>
      </w:pPr>
      <w:r w:rsidRPr="00E5358D">
        <w:rPr>
          <w:rFonts w:ascii="ＭＳ 明朝" w:eastAsia="ＭＳ 明朝" w:hAnsi="ＭＳ 明朝" w:hint="eastAsia"/>
          <w:sz w:val="22"/>
          <w:szCs w:val="28"/>
        </w:rPr>
        <w:t>（２）申請者が、神奈川県暴力団排除条例（平成２２年神奈川県条例第７５号。以下「県排除条例」という。）第２３条第１項に違反したと認められるとき。</w:t>
      </w:r>
    </w:p>
    <w:p w14:paraId="7D48EFF3" w14:textId="77777777" w:rsidR="00E5358D" w:rsidRPr="00E5358D" w:rsidRDefault="00E5358D" w:rsidP="00E5358D">
      <w:pPr>
        <w:ind w:left="425" w:hangingChars="193" w:hanging="425"/>
        <w:rPr>
          <w:rFonts w:ascii="ＭＳ 明朝" w:eastAsia="ＭＳ 明朝" w:hAnsi="ＭＳ 明朝"/>
          <w:sz w:val="22"/>
          <w:szCs w:val="28"/>
        </w:rPr>
      </w:pPr>
      <w:r w:rsidRPr="00E5358D">
        <w:rPr>
          <w:rFonts w:ascii="ＭＳ 明朝" w:eastAsia="ＭＳ 明朝" w:hAnsi="ＭＳ 明朝" w:hint="eastAsia"/>
          <w:sz w:val="22"/>
          <w:szCs w:val="28"/>
        </w:rPr>
        <w:t>（３）申請者が、県排除条例第２３条第２項に違反したと認められるとき。</w:t>
      </w:r>
    </w:p>
    <w:p w14:paraId="314311B4" w14:textId="77777777" w:rsidR="00E5358D" w:rsidRPr="00E5358D" w:rsidRDefault="00E5358D" w:rsidP="00E5358D">
      <w:pPr>
        <w:ind w:left="425" w:hangingChars="193" w:hanging="425"/>
        <w:rPr>
          <w:rFonts w:ascii="ＭＳ 明朝" w:eastAsia="ＭＳ 明朝" w:hAnsi="ＭＳ 明朝"/>
          <w:sz w:val="22"/>
          <w:szCs w:val="28"/>
        </w:rPr>
      </w:pPr>
      <w:r w:rsidRPr="00E5358D">
        <w:rPr>
          <w:rFonts w:ascii="ＭＳ 明朝" w:eastAsia="ＭＳ 明朝" w:hAnsi="ＭＳ 明朝" w:hint="eastAsia"/>
          <w:sz w:val="22"/>
          <w:szCs w:val="28"/>
        </w:rPr>
        <w:t>（４）申請者が、市排除条例第７条に規定する暴力団員等と密接な関係を有すると認められるもの、又は申請者の支店若しくは営業所（常時業務の契約を締結する事務所をいう。）の代表者が、暴力団員等と密接な関係を有すると認められるものであると認められるとき。</w:t>
      </w:r>
    </w:p>
    <w:p w14:paraId="43496939" w14:textId="58AAF342" w:rsidR="006A0EAC" w:rsidRPr="00E5358D" w:rsidRDefault="00B1270A" w:rsidP="00E5358D">
      <w:pPr>
        <w:ind w:left="220" w:hangingChars="100" w:hanging="220"/>
        <w:rPr>
          <w:rFonts w:ascii="ＭＳ 明朝" w:eastAsia="ＭＳ 明朝" w:hAnsi="ＭＳ 明朝"/>
          <w:sz w:val="22"/>
          <w:szCs w:val="28"/>
        </w:rPr>
      </w:pPr>
      <w:r w:rsidRPr="00E5358D">
        <w:rPr>
          <w:rFonts w:ascii="ＭＳ 明朝" w:eastAsia="ＭＳ 明朝" w:hAnsi="ＭＳ 明朝" w:hint="eastAsia"/>
          <w:sz w:val="22"/>
          <w:szCs w:val="28"/>
        </w:rPr>
        <w:t>２</w:t>
      </w:r>
      <w:r w:rsidRPr="00E5358D">
        <w:rPr>
          <w:rFonts w:ascii="ＭＳ 明朝" w:eastAsia="ＭＳ 明朝" w:hAnsi="ＭＳ 明朝"/>
          <w:sz w:val="22"/>
          <w:szCs w:val="28"/>
        </w:rPr>
        <w:t xml:space="preserve"> </w:t>
      </w:r>
      <w:r w:rsidRPr="00E5358D">
        <w:rPr>
          <w:rFonts w:ascii="ＭＳ 明朝" w:eastAsia="ＭＳ 明朝" w:hAnsi="ＭＳ 明朝" w:hint="eastAsia"/>
          <w:sz w:val="22"/>
          <w:szCs w:val="28"/>
        </w:rPr>
        <w:t>代替地登録制度への</w:t>
      </w:r>
      <w:r w:rsidRPr="00E5358D">
        <w:rPr>
          <w:rFonts w:ascii="ＭＳ 明朝" w:eastAsia="ＭＳ 明朝" w:hAnsi="ＭＳ 明朝"/>
          <w:sz w:val="22"/>
          <w:szCs w:val="28"/>
        </w:rPr>
        <w:t>登録後、申請者が</w:t>
      </w:r>
      <w:r w:rsidRPr="00E5358D">
        <w:rPr>
          <w:rFonts w:ascii="ＭＳ 明朝" w:eastAsia="ＭＳ 明朝" w:hAnsi="ＭＳ 明朝" w:hint="eastAsia"/>
          <w:sz w:val="22"/>
          <w:szCs w:val="28"/>
        </w:rPr>
        <w:t>前項のいずれかに該当すること</w:t>
      </w:r>
      <w:r w:rsidRPr="00E5358D">
        <w:rPr>
          <w:rFonts w:ascii="ＭＳ 明朝" w:eastAsia="ＭＳ 明朝" w:hAnsi="ＭＳ 明朝"/>
          <w:sz w:val="22"/>
          <w:szCs w:val="28"/>
        </w:rPr>
        <w:t>が判明した場合には</w:t>
      </w:r>
      <w:r w:rsidR="007D4BA5" w:rsidRPr="00E5358D">
        <w:rPr>
          <w:rFonts w:ascii="ＭＳ 明朝" w:eastAsia="ＭＳ 明朝" w:hAnsi="ＭＳ 明朝" w:hint="eastAsia"/>
          <w:sz w:val="22"/>
          <w:szCs w:val="28"/>
        </w:rPr>
        <w:t>、</w:t>
      </w:r>
      <w:r w:rsidRPr="00E5358D">
        <w:rPr>
          <w:rFonts w:ascii="ＭＳ 明朝" w:eastAsia="ＭＳ 明朝" w:hAnsi="ＭＳ 明朝" w:hint="eastAsia"/>
          <w:sz w:val="22"/>
          <w:szCs w:val="28"/>
        </w:rPr>
        <w:t>登録</w:t>
      </w:r>
      <w:r w:rsidR="007D4BA5" w:rsidRPr="00E5358D">
        <w:rPr>
          <w:rFonts w:ascii="ＭＳ 明朝" w:eastAsia="ＭＳ 明朝" w:hAnsi="ＭＳ 明朝" w:hint="eastAsia"/>
          <w:sz w:val="22"/>
          <w:szCs w:val="28"/>
        </w:rPr>
        <w:t>を取り消</w:t>
      </w:r>
      <w:r w:rsidRPr="00E5358D">
        <w:rPr>
          <w:rFonts w:ascii="ＭＳ 明朝" w:eastAsia="ＭＳ 明朝" w:hAnsi="ＭＳ 明朝" w:hint="eastAsia"/>
          <w:sz w:val="22"/>
          <w:szCs w:val="28"/>
        </w:rPr>
        <w:t>します。</w:t>
      </w:r>
    </w:p>
    <w:sectPr w:rsidR="006A0EAC" w:rsidRPr="00E5358D" w:rsidSect="00E5358D">
      <w:pgSz w:w="11906" w:h="16838" w:code="9"/>
      <w:pgMar w:top="1418" w:right="1361" w:bottom="1418"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0AE1E" w14:textId="77777777" w:rsidR="00B1270A" w:rsidRDefault="00B1270A" w:rsidP="00B1270A">
      <w:r>
        <w:separator/>
      </w:r>
    </w:p>
  </w:endnote>
  <w:endnote w:type="continuationSeparator" w:id="0">
    <w:p w14:paraId="7E2E71F2" w14:textId="77777777" w:rsidR="00B1270A" w:rsidRDefault="00B1270A" w:rsidP="00B1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AF961" w14:textId="77777777" w:rsidR="00B1270A" w:rsidRDefault="00B1270A" w:rsidP="00B1270A">
      <w:r>
        <w:separator/>
      </w:r>
    </w:p>
  </w:footnote>
  <w:footnote w:type="continuationSeparator" w:id="0">
    <w:p w14:paraId="0DF0AC40" w14:textId="77777777" w:rsidR="00B1270A" w:rsidRDefault="00B1270A" w:rsidP="00B12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A1"/>
    <w:rsid w:val="00557BA1"/>
    <w:rsid w:val="006A0EAC"/>
    <w:rsid w:val="007D4BA5"/>
    <w:rsid w:val="008161EC"/>
    <w:rsid w:val="00B1270A"/>
    <w:rsid w:val="00BE5438"/>
    <w:rsid w:val="00E14DCB"/>
    <w:rsid w:val="00E5358D"/>
    <w:rsid w:val="00F47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61234"/>
  <w15:chartTrackingRefBased/>
  <w15:docId w15:val="{9DBE1EE8-C0A5-4E54-B9DE-87F8E9E6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57B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57B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57BA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57B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57B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57B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57B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57B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57B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7B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57B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57BA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57B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57B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57B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57B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57B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57B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57B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57B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7B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57B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7BA1"/>
    <w:pPr>
      <w:spacing w:before="160" w:after="160"/>
      <w:jc w:val="center"/>
    </w:pPr>
    <w:rPr>
      <w:i/>
      <w:iCs/>
      <w:color w:val="404040" w:themeColor="text1" w:themeTint="BF"/>
    </w:rPr>
  </w:style>
  <w:style w:type="character" w:customStyle="1" w:styleId="a8">
    <w:name w:val="引用文 (文字)"/>
    <w:basedOn w:val="a0"/>
    <w:link w:val="a7"/>
    <w:uiPriority w:val="29"/>
    <w:rsid w:val="00557BA1"/>
    <w:rPr>
      <w:i/>
      <w:iCs/>
      <w:color w:val="404040" w:themeColor="text1" w:themeTint="BF"/>
    </w:rPr>
  </w:style>
  <w:style w:type="paragraph" w:styleId="a9">
    <w:name w:val="List Paragraph"/>
    <w:basedOn w:val="a"/>
    <w:uiPriority w:val="34"/>
    <w:qFormat/>
    <w:rsid w:val="00557BA1"/>
    <w:pPr>
      <w:ind w:left="720"/>
      <w:contextualSpacing/>
    </w:pPr>
  </w:style>
  <w:style w:type="character" w:styleId="21">
    <w:name w:val="Intense Emphasis"/>
    <w:basedOn w:val="a0"/>
    <w:uiPriority w:val="21"/>
    <w:qFormat/>
    <w:rsid w:val="00557BA1"/>
    <w:rPr>
      <w:i/>
      <w:iCs/>
      <w:color w:val="0F4761" w:themeColor="accent1" w:themeShade="BF"/>
    </w:rPr>
  </w:style>
  <w:style w:type="paragraph" w:styleId="22">
    <w:name w:val="Intense Quote"/>
    <w:basedOn w:val="a"/>
    <w:next w:val="a"/>
    <w:link w:val="23"/>
    <w:uiPriority w:val="30"/>
    <w:qFormat/>
    <w:rsid w:val="00557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57BA1"/>
    <w:rPr>
      <w:i/>
      <w:iCs/>
      <w:color w:val="0F4761" w:themeColor="accent1" w:themeShade="BF"/>
    </w:rPr>
  </w:style>
  <w:style w:type="character" w:styleId="24">
    <w:name w:val="Intense Reference"/>
    <w:basedOn w:val="a0"/>
    <w:uiPriority w:val="32"/>
    <w:qFormat/>
    <w:rsid w:val="00557BA1"/>
    <w:rPr>
      <w:b/>
      <w:bCs/>
      <w:smallCaps/>
      <w:color w:val="0F4761" w:themeColor="accent1" w:themeShade="BF"/>
      <w:spacing w:val="5"/>
    </w:rPr>
  </w:style>
  <w:style w:type="paragraph" w:styleId="aa">
    <w:name w:val="header"/>
    <w:basedOn w:val="a"/>
    <w:link w:val="ab"/>
    <w:uiPriority w:val="99"/>
    <w:unhideWhenUsed/>
    <w:rsid w:val="00B1270A"/>
    <w:pPr>
      <w:tabs>
        <w:tab w:val="center" w:pos="4252"/>
        <w:tab w:val="right" w:pos="8504"/>
      </w:tabs>
      <w:snapToGrid w:val="0"/>
    </w:pPr>
  </w:style>
  <w:style w:type="character" w:customStyle="1" w:styleId="ab">
    <w:name w:val="ヘッダー (文字)"/>
    <w:basedOn w:val="a0"/>
    <w:link w:val="aa"/>
    <w:uiPriority w:val="99"/>
    <w:rsid w:val="00B1270A"/>
  </w:style>
  <w:style w:type="paragraph" w:styleId="ac">
    <w:name w:val="footer"/>
    <w:basedOn w:val="a"/>
    <w:link w:val="ad"/>
    <w:uiPriority w:val="99"/>
    <w:unhideWhenUsed/>
    <w:rsid w:val="00B1270A"/>
    <w:pPr>
      <w:tabs>
        <w:tab w:val="center" w:pos="4252"/>
        <w:tab w:val="right" w:pos="8504"/>
      </w:tabs>
      <w:snapToGrid w:val="0"/>
    </w:pPr>
  </w:style>
  <w:style w:type="character" w:customStyle="1" w:styleId="ad">
    <w:name w:val="フッター (文字)"/>
    <w:basedOn w:val="a0"/>
    <w:link w:val="ac"/>
    <w:uiPriority w:val="99"/>
    <w:rsid w:val="00B12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20</TotalTime>
  <Pages>1</Pages>
  <Words>117</Words>
  <Characters>672</Characters>
  <DocSecurity>0</DocSecurity>
  <Lines>5</Lines>
  <Paragraphs>1</Paragraphs>
  <ScaleCrop>false</ScaleCrop>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2026-07-21T03:13:00Z</dcterms:created>
  <dcterms:modified xsi:type="dcterms:W3CDTF">2026-07-21T05:10:00Z</dcterms:modified>
</cp:coreProperties>
</file>