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5539" w14:textId="79F0FA42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711A09" wp14:editId="06CBDFF9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F58FC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1A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2F2F58FC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FE8">
        <w:rPr>
          <w:rFonts w:ascii="ＭＳ ゴシック" w:eastAsia="ＭＳ ゴシック" w:hAnsi="ＭＳ ゴシック" w:hint="eastAsia"/>
        </w:rPr>
        <w:t>令和</w:t>
      </w:r>
      <w:r w:rsidR="00063426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3E5FCCFE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1FE61B8" w14:textId="2CBDC218" w:rsidR="00460915" w:rsidRPr="00C27A03" w:rsidRDefault="00C251B7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F0332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BF8C3D7" wp14:editId="25125E86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13970</wp:posOffset>
                      </wp:positionV>
                      <wp:extent cx="1651000" cy="405765"/>
                      <wp:effectExtent l="0" t="0" r="0" b="0"/>
                      <wp:wrapNone/>
                      <wp:docPr id="131115769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0" cy="405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7F342" w14:textId="74E5F4F2" w:rsidR="002F0332" w:rsidRPr="002F0332" w:rsidRDefault="002F0332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2F0332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女性相談員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8C3D7" id="_x0000_s1027" type="#_x0000_t202" style="position:absolute;left:0;text-align:left;margin-left:33.2pt;margin-top:1.1pt;width:130pt;height:31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" filled="f" stroked="f">
                      <v:textbox>
                        <w:txbxContent>
                          <w:p w14:paraId="1C07F342" w14:textId="74E5F4F2" w:rsidR="002F0332" w:rsidRPr="002F0332" w:rsidRDefault="002F0332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2F0332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女性相談員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46091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CE8" w14:textId="21F8BFF3" w:rsidR="00FD2275" w:rsidRPr="00F07FB2" w:rsidRDefault="00C251B7" w:rsidP="0091589D">
            <w:pPr>
              <w:rPr>
                <w:rFonts w:ascii="ＭＳ 明朝" w:eastAsia="ＭＳ 明朝" w:hAnsi="ＭＳ 明朝"/>
                <w:noProof/>
              </w:rPr>
            </w:pPr>
            <w:r w:rsidRPr="002F0332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C986D0F" wp14:editId="26468CCB">
                      <wp:simplePos x="0" y="0"/>
                      <wp:positionH relativeFrom="column">
                        <wp:posOffset>176742</wp:posOffset>
                      </wp:positionH>
                      <wp:positionV relativeFrom="paragraph">
                        <wp:posOffset>40005</wp:posOffset>
                      </wp:positionV>
                      <wp:extent cx="1972734" cy="405765"/>
                      <wp:effectExtent l="0" t="0" r="0" b="0"/>
                      <wp:wrapNone/>
                      <wp:docPr id="4668423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2734" cy="405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CC351" w14:textId="322A8A6B" w:rsidR="002F0332" w:rsidRPr="002F0332" w:rsidRDefault="002F0332" w:rsidP="002F0332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人権・男女共同参画課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86D0F" id="_x0000_s1028" type="#_x0000_t202" style="position:absolute;left:0;text-align:left;margin-left:13.9pt;margin-top:3.15pt;width:155.35pt;height:31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" filled="f" stroked="f">
                      <v:textbox>
                        <w:txbxContent>
                          <w:p w14:paraId="795CC351" w14:textId="322A8A6B" w:rsidR="002F0332" w:rsidRPr="002F0332" w:rsidRDefault="002F0332" w:rsidP="002F0332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人権・男女共同参画課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6B10AB0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50F3C393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32A2BCBD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82F6C70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C7F4F83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4810F9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C02574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D69BCDE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C23ACE9" w14:textId="77777777" w:rsidTr="002F0332">
        <w:trPr>
          <w:trHeight w:val="8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4B1A3DA4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896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D922F0B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D8013F1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0FAD4069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048CC6D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7B55058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1D80DD1" w14:textId="0E76E1BE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5C3FE8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063426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08970091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FD750C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5C0AD04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589E27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16219E81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5BBA537C" w14:textId="244CB7A2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EDA6488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2CA8844" w14:textId="2718B712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F0332" w14:paraId="7772D2C3" w14:textId="77777777" w:rsidTr="002F0332">
        <w:trPr>
          <w:trHeight w:val="249"/>
          <w:jc w:val="right"/>
        </w:trPr>
        <w:tc>
          <w:tcPr>
            <w:tcW w:w="5000" w:type="pct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14:paraId="4A1DE1F8" w14:textId="20D0A274" w:rsidR="002F0332" w:rsidRPr="002F0332" w:rsidRDefault="002F0332" w:rsidP="002D39A3">
            <w:pPr>
              <w:rPr>
                <w:rFonts w:ascii="ＭＳ 明朝" w:eastAsia="ＭＳ 明朝" w:hAnsi="ＭＳ 明朝"/>
                <w:szCs w:val="21"/>
              </w:rPr>
            </w:pPr>
            <w:r w:rsidRPr="002F0332">
              <w:rPr>
                <w:rFonts w:ascii="ＭＳ 明朝" w:eastAsia="ＭＳ 明朝" w:hAnsi="ＭＳ 明朝" w:hint="eastAsia"/>
                <w:noProof/>
                <w:szCs w:val="21"/>
              </w:rPr>
              <w:t>電</w:t>
            </w:r>
            <w:r>
              <w:rPr>
                <w:rFonts w:ascii="ＭＳ 明朝" w:eastAsia="ＭＳ 明朝" w:hAnsi="ＭＳ 明朝" w:hint="eastAsia"/>
                <w:noProof/>
                <w:szCs w:val="21"/>
              </w:rPr>
              <w:t xml:space="preserve">　</w:t>
            </w:r>
            <w:r w:rsidRPr="002F0332">
              <w:rPr>
                <w:rFonts w:ascii="ＭＳ 明朝" w:eastAsia="ＭＳ 明朝" w:hAnsi="ＭＳ 明朝" w:hint="eastAsia"/>
                <w:noProof/>
                <w:szCs w:val="21"/>
              </w:rPr>
              <w:t>話</w:t>
            </w:r>
            <w:r>
              <w:rPr>
                <w:rFonts w:ascii="ＭＳ 明朝" w:eastAsia="ＭＳ 明朝" w:hAnsi="ＭＳ 明朝" w:hint="eastAsia"/>
                <w:noProof/>
                <w:szCs w:val="21"/>
              </w:rPr>
              <w:t>（</w:t>
            </w:r>
            <w:r w:rsidRPr="002F0332">
              <w:rPr>
                <w:rFonts w:ascii="ＭＳ 明朝" w:eastAsia="ＭＳ 明朝" w:hAnsi="ＭＳ 明朝" w:hint="eastAsia"/>
                <w:szCs w:val="21"/>
              </w:rPr>
              <w:t>日中連絡が取れる電話番号を記入してください</w:t>
            </w:r>
            <w:r>
              <w:rPr>
                <w:rFonts w:ascii="ＭＳ 明朝" w:eastAsia="ＭＳ 明朝" w:hAnsi="ＭＳ 明朝" w:hint="eastAsia"/>
                <w:szCs w:val="21"/>
              </w:rPr>
              <w:t>）　　　　　　　優先連絡先　□自宅　　□携帯</w:t>
            </w:r>
          </w:p>
        </w:tc>
      </w:tr>
      <w:tr w:rsidR="00387123" w14:paraId="0C7D3430" w14:textId="77777777" w:rsidTr="002F0332">
        <w:trPr>
          <w:cantSplit/>
          <w:trHeight w:val="533"/>
          <w:jc w:val="right"/>
        </w:trPr>
        <w:tc>
          <w:tcPr>
            <w:tcW w:w="541" w:type="pct"/>
            <w:gridSpan w:val="2"/>
            <w:tcBorders>
              <w:top w:val="dashed" w:sz="4" w:space="0" w:color="auto"/>
            </w:tcBorders>
            <w:vAlign w:val="center"/>
          </w:tcPr>
          <w:p w14:paraId="2B4F885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tcBorders>
              <w:top w:val="dashed" w:sz="4" w:space="0" w:color="auto"/>
            </w:tcBorders>
            <w:vAlign w:val="center"/>
          </w:tcPr>
          <w:p w14:paraId="252EC175" w14:textId="1F9B7086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tcBorders>
              <w:top w:val="dashed" w:sz="4" w:space="0" w:color="auto"/>
            </w:tcBorders>
            <w:vAlign w:val="center"/>
          </w:tcPr>
          <w:p w14:paraId="0DC07A67" w14:textId="10EC0FAB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tcBorders>
              <w:top w:val="dashed" w:sz="4" w:space="0" w:color="auto"/>
            </w:tcBorders>
            <w:vAlign w:val="center"/>
          </w:tcPr>
          <w:p w14:paraId="2C246D2D" w14:textId="65C15D14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2531DC43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3A47CAF0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6F41272F" w14:textId="79578360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318939A6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78756DA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4BFC32B3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524927C3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4DBCB0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7F07EF4E" w14:textId="03BF8E68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6E746C8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03749E8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BF1B9D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3744EE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0045BF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17FDF7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B87488B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F6DB21" w14:textId="29F74AAE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416AA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4A4CD8D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16E6812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9B702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D2B4EE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5B581D0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1ACE4B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CF56C9" w14:textId="1E229CE6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41451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C04A60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9621B2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B7B0D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908A2B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BE375F5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E5F673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08A87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33A923" w14:textId="6D101833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8EC574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DDCA459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99995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39B67A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C4FA55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0313C7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5BE9F38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39316341" w14:textId="3989227E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36B9983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910790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57FECFB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5745E3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61478EE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88003B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3A7DC5A7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0223915E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A6FED1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2E7991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59EA073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43D2D7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8C621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099C0D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2B4917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6EC6FE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A0600A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53D90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B939D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CDC857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78CD9D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EC5E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4C22B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347018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2FA29C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220E26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029A44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40C27D5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613086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2336B00A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4D2D14A4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160D2B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lastRenderedPageBreak/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5A7FD8F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75B387EB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3723CCF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50937D2E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5363F74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557DA6B4" w14:textId="77777777" w:rsidR="00C7733C" w:rsidRPr="00830D98" w:rsidRDefault="004F6579" w:rsidP="00C84C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CD7DB2" wp14:editId="355BE64A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9895C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5FB7484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155C3B3D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0E59412B" w14:textId="2AAFFCBB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586C8B" w:rsidRPr="00586C8B">
                              <w:rPr>
                                <w:rFonts w:ascii="ＭＳ 明朝" w:eastAsia="ＭＳ 明朝" w:hAnsi="ＭＳ 明朝"/>
                              </w:rPr>
                              <w:t>拘禁刑（令和７年６月１日以前は禁錮）以上の刑に処せられ、その執行を終わるまで又は執行を受けることがなくなるまでの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125D6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39C27D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8B115F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CA524E9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D7DB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" filled="f">
                <v:textbox>
                  <w:txbxContent>
                    <w:p w14:paraId="2519895C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5FB7484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155C3B3D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0E59412B" w14:textId="2AAFFCBB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586C8B" w:rsidRPr="00586C8B">
                        <w:rPr>
                          <w:rFonts w:ascii="ＭＳ 明朝" w:eastAsia="ＭＳ 明朝" w:hAnsi="ＭＳ 明朝"/>
                        </w:rPr>
                        <w:t>拘禁刑（令和７年６月１日以前は禁錮）以上の刑に処せられ、その執行を終わるまで又は執行を受けることがなくなるまでの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125D6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39C27D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8B115F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CA524E9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19E6972" wp14:editId="553FF59B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9FCC8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1C6346AC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279AE8F0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CE6F85B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3D2AB9A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40E0632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9105813" w14:textId="535556D2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5C3FE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06342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30F954F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7DFF1AF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5479553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46386752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7CE08A47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E697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07F9FCC8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1C6346AC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279AE8F0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CE6F85B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3D2AB9A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40E0632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9105813" w14:textId="535556D2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5C3FE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06342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30F954F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7DFF1AF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5479553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46386752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7CE08A47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7D36C" w14:textId="77777777" w:rsidR="00CA6815" w:rsidRDefault="00CA6815" w:rsidP="00CA6815">
      <w:r>
        <w:separator/>
      </w:r>
    </w:p>
  </w:endnote>
  <w:endnote w:type="continuationSeparator" w:id="0">
    <w:p w14:paraId="199C35FE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843A1" w14:textId="77777777" w:rsidR="00CA6815" w:rsidRDefault="00CA6815" w:rsidP="00CA6815">
      <w:r>
        <w:separator/>
      </w:r>
    </w:p>
  </w:footnote>
  <w:footnote w:type="continuationSeparator" w:id="0">
    <w:p w14:paraId="2B72E8D9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2615"/>
    <w:rsid w:val="00031742"/>
    <w:rsid w:val="00045D43"/>
    <w:rsid w:val="00063426"/>
    <w:rsid w:val="000B2E91"/>
    <w:rsid w:val="000B4278"/>
    <w:rsid w:val="000C0FC9"/>
    <w:rsid w:val="00153518"/>
    <w:rsid w:val="001B2CBE"/>
    <w:rsid w:val="001B54D3"/>
    <w:rsid w:val="00233463"/>
    <w:rsid w:val="0028257F"/>
    <w:rsid w:val="00294706"/>
    <w:rsid w:val="00295267"/>
    <w:rsid w:val="002D39A3"/>
    <w:rsid w:val="002F0332"/>
    <w:rsid w:val="00307B17"/>
    <w:rsid w:val="00387101"/>
    <w:rsid w:val="00387123"/>
    <w:rsid w:val="003A00B8"/>
    <w:rsid w:val="003A6FDD"/>
    <w:rsid w:val="00404027"/>
    <w:rsid w:val="00421A54"/>
    <w:rsid w:val="00460915"/>
    <w:rsid w:val="004F6579"/>
    <w:rsid w:val="00521479"/>
    <w:rsid w:val="00586C8B"/>
    <w:rsid w:val="005C3FE8"/>
    <w:rsid w:val="00604B4A"/>
    <w:rsid w:val="00613BC1"/>
    <w:rsid w:val="006372E1"/>
    <w:rsid w:val="00682A58"/>
    <w:rsid w:val="007B4DC1"/>
    <w:rsid w:val="007D7465"/>
    <w:rsid w:val="007F0114"/>
    <w:rsid w:val="00820D0A"/>
    <w:rsid w:val="00830D98"/>
    <w:rsid w:val="00830FF7"/>
    <w:rsid w:val="00891552"/>
    <w:rsid w:val="008F7B8F"/>
    <w:rsid w:val="0091589D"/>
    <w:rsid w:val="00925E46"/>
    <w:rsid w:val="009416A4"/>
    <w:rsid w:val="009634C2"/>
    <w:rsid w:val="00975F58"/>
    <w:rsid w:val="00983A9D"/>
    <w:rsid w:val="009B09F1"/>
    <w:rsid w:val="00A022C9"/>
    <w:rsid w:val="00A20E3A"/>
    <w:rsid w:val="00A35674"/>
    <w:rsid w:val="00A94C8F"/>
    <w:rsid w:val="00AA3F9D"/>
    <w:rsid w:val="00AD630E"/>
    <w:rsid w:val="00AF526B"/>
    <w:rsid w:val="00B6106F"/>
    <w:rsid w:val="00B77F3F"/>
    <w:rsid w:val="00C22767"/>
    <w:rsid w:val="00C251B7"/>
    <w:rsid w:val="00C27A03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93ABBBD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ba6de6e4-fd06-4bfa-8168-c41862800250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518CD-77EB-4C8D-AC47-9243E3BD03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2</Pages>
  <Words>142</Words>
  <Characters>811</Characters>
  <DocSecurity>0</DocSecurity>
  <Lines>6</Lines>
  <Paragraphs>1</Paragraphs>
  <ScaleCrop>false</ScaleCrop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2024-10-16T04:02:00Z</dcterms:created>
  <dcterms:modified xsi:type="dcterms:W3CDTF">2025-12-04T02:51:00Z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