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001F2" w14:textId="08A75183"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755B88">
        <w:rPr>
          <w:rFonts w:asciiTheme="minorEastAsia" w:hAnsiTheme="minorEastAsia" w:hint="eastAsia"/>
          <w:sz w:val="28"/>
          <w:szCs w:val="28"/>
        </w:rPr>
        <w:t>照査技術者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14:paraId="30D768D9" w14:textId="77777777"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14:paraId="471D88E9" w14:textId="77777777" w:rsidTr="00434ECF">
        <w:trPr>
          <w:trHeight w:val="21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DE0EB1" w14:textId="77777777"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E68F8B" w14:textId="77777777"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5C35B5" w14:paraId="2E80702E" w14:textId="77777777" w:rsidTr="00EF2537">
        <w:trPr>
          <w:trHeight w:val="21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A1C13" w14:textId="77777777" w:rsidR="005C35B5" w:rsidRDefault="005C35B5" w:rsidP="00DB19B8">
            <w:pPr>
              <w:spacing w:line="180" w:lineRule="auto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B3DF0B" w14:textId="77777777" w:rsidR="005C35B5" w:rsidRDefault="005C35B5" w:rsidP="00134020">
            <w:pPr>
              <w:spacing w:line="180" w:lineRule="auto"/>
              <w:jc w:val="left"/>
            </w:pPr>
          </w:p>
        </w:tc>
      </w:tr>
      <w:tr w:rsidR="00134020" w14:paraId="4E0EF74A" w14:textId="77777777" w:rsidTr="00A826C0">
        <w:trPr>
          <w:trHeight w:val="276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5C5D9F" w14:textId="77777777"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80461F" w14:textId="77777777"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14:paraId="6AACC8AF" w14:textId="77777777" w:rsidTr="00A826C0">
        <w:trPr>
          <w:trHeight w:val="1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31BE88" w14:textId="77777777"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67296C" w14:textId="77777777" w:rsidR="007F1124" w:rsidRDefault="007F1124" w:rsidP="00134020">
            <w:pPr>
              <w:spacing w:line="180" w:lineRule="auto"/>
              <w:jc w:val="left"/>
            </w:pPr>
          </w:p>
        </w:tc>
      </w:tr>
      <w:tr w:rsidR="00A826C0" w14:paraId="73A88F8B" w14:textId="77777777" w:rsidTr="000907ED">
        <w:trPr>
          <w:trHeight w:val="167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9BC11D" w14:textId="77777777"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C195A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7564CB" w14:textId="77777777" w:rsidR="00A826C0" w:rsidRPr="005C35B5" w:rsidRDefault="00A826C0" w:rsidP="00134020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  <w:r w:rsidR="009C3B63" w:rsidRPr="005C35B5">
              <w:rPr>
                <w:rFonts w:hint="eastAsia"/>
                <w:sz w:val="18"/>
                <w:szCs w:val="18"/>
              </w:rPr>
              <w:t>（専修学校、各種学校等は記載しない）</w:t>
            </w:r>
          </w:p>
        </w:tc>
      </w:tr>
      <w:tr w:rsidR="00A826C0" w14:paraId="55A94768" w14:textId="77777777" w:rsidTr="007C25D5">
        <w:trPr>
          <w:trHeight w:val="475"/>
        </w:trPr>
        <w:tc>
          <w:tcPr>
            <w:tcW w:w="127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497B27F" w14:textId="77777777"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A7744C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25705C" w14:textId="77777777"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14:paraId="785450B6" w14:textId="77777777"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5B39E5" w14:paraId="3CC3148A" w14:textId="77777777" w:rsidTr="00B45EEB">
        <w:trPr>
          <w:trHeight w:val="694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A255332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F58D03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2FA2DA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2D875B37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9B6C5A" w14:paraId="13DE95C6" w14:textId="77777777" w:rsidTr="005B39E5">
        <w:trPr>
          <w:trHeight w:val="653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14:paraId="06B216E9" w14:textId="77777777" w:rsidR="009B6C5A" w:rsidRDefault="009B6C5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59440" w14:textId="6A917E6C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ＲＣＣＭ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A822B6" w14:textId="77777777" w:rsidR="009B6C5A" w:rsidRDefault="009B6C5A" w:rsidP="009B6C5A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31B55084" w14:textId="4B485A30" w:rsidR="009B6C5A" w:rsidRDefault="009B6C5A" w:rsidP="009B6C5A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9B6C5A" w14:paraId="5DBF4D10" w14:textId="77777777" w:rsidTr="009B6C5A">
        <w:trPr>
          <w:trHeight w:val="828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14:paraId="22F7B785" w14:textId="77777777" w:rsidR="009B6C5A" w:rsidRDefault="009B6C5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482470" w14:textId="77777777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土木学会認定</w:t>
            </w:r>
          </w:p>
          <w:p w14:paraId="2EAA9C3A" w14:textId="77777777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土木技術者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238381B" w14:textId="77777777" w:rsidR="009B6C5A" w:rsidRDefault="009B6C5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部門：</w:t>
            </w:r>
          </w:p>
          <w:p w14:paraId="21CD5840" w14:textId="77777777" w:rsidR="009B6C5A" w:rsidRDefault="009B6C5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</w:t>
            </w:r>
          </w:p>
        </w:tc>
      </w:tr>
    </w:tbl>
    <w:p w14:paraId="12E2B9D4" w14:textId="77777777" w:rsidR="00F52C13" w:rsidRDefault="00F52C13" w:rsidP="00F52C13">
      <w:pPr>
        <w:ind w:left="210" w:hangingChars="100" w:hanging="210"/>
        <w:rPr>
          <w:rFonts w:asciiTheme="minorEastAsia" w:hAnsiTheme="minorEastAsia"/>
        </w:rPr>
      </w:pPr>
    </w:p>
    <w:p w14:paraId="1EFFB955" w14:textId="3B230159" w:rsidR="001F611B" w:rsidRDefault="007F1124" w:rsidP="00655775">
      <w:pPr>
        <w:ind w:left="840" w:hangingChars="400" w:hanging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注）</w:t>
      </w:r>
      <w:r w:rsidR="001F611B">
        <w:rPr>
          <w:rFonts w:asciiTheme="minorEastAsia" w:hAnsiTheme="minorEastAsia" w:hint="eastAsia"/>
          <w:szCs w:val="21"/>
        </w:rPr>
        <w:t>１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991797">
        <w:rPr>
          <w:rFonts w:asciiTheme="minorEastAsia" w:hAnsiTheme="minorEastAsia" w:hint="eastAsia"/>
          <w:szCs w:val="21"/>
        </w:rPr>
        <w:t>照査</w:t>
      </w:r>
      <w:r w:rsidR="005F6721">
        <w:rPr>
          <w:rFonts w:asciiTheme="minorEastAsia" w:hAnsiTheme="minorEastAsia" w:hint="eastAsia"/>
          <w:szCs w:val="21"/>
        </w:rPr>
        <w:t>技術者</w:t>
      </w:r>
      <w:r w:rsidR="001F611B">
        <w:rPr>
          <w:rFonts w:asciiTheme="minorEastAsia" w:hAnsiTheme="minorEastAsia" w:hint="eastAsia"/>
          <w:szCs w:val="21"/>
        </w:rPr>
        <w:t>と入札参加者との直接的かつ恒常的な雇用関係を確認できる書類（健康保険証の</w:t>
      </w:r>
      <w:r w:rsidR="00856B48">
        <w:rPr>
          <w:rFonts w:asciiTheme="minorEastAsia" w:hAnsiTheme="minorEastAsia" w:hint="eastAsia"/>
          <w:szCs w:val="21"/>
        </w:rPr>
        <w:t>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p w14:paraId="5375B803" w14:textId="77777777" w:rsidR="007F1124" w:rsidRDefault="001F611B" w:rsidP="001F611B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sectPr w:rsidR="007F1124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004AC" w14:textId="77777777" w:rsidR="00655775" w:rsidRDefault="00655775" w:rsidP="00B84742">
      <w:r>
        <w:separator/>
      </w:r>
    </w:p>
  </w:endnote>
  <w:endnote w:type="continuationSeparator" w:id="0">
    <w:p w14:paraId="50D45813" w14:textId="77777777"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3843" w14:textId="77777777"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98F1A" w14:textId="77777777" w:rsidR="00655775" w:rsidRDefault="00655775" w:rsidP="00B84742">
      <w:r>
        <w:separator/>
      </w:r>
    </w:p>
  </w:footnote>
  <w:footnote w:type="continuationSeparator" w:id="0">
    <w:p w14:paraId="6C3965DE" w14:textId="77777777"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B256C"/>
    <w:rsid w:val="000B29E9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73653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92AF6"/>
    <w:rsid w:val="00593335"/>
    <w:rsid w:val="005A0A84"/>
    <w:rsid w:val="005A17EA"/>
    <w:rsid w:val="005A4D04"/>
    <w:rsid w:val="005B1CD7"/>
    <w:rsid w:val="005B39E5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32F4A"/>
    <w:rsid w:val="0064053E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86120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2511"/>
    <w:rsid w:val="0072530D"/>
    <w:rsid w:val="007256FB"/>
    <w:rsid w:val="00725EA1"/>
    <w:rsid w:val="00731321"/>
    <w:rsid w:val="0073584A"/>
    <w:rsid w:val="007407E7"/>
    <w:rsid w:val="00742B9D"/>
    <w:rsid w:val="00744651"/>
    <w:rsid w:val="00755B88"/>
    <w:rsid w:val="00762CB8"/>
    <w:rsid w:val="00763A1D"/>
    <w:rsid w:val="00773314"/>
    <w:rsid w:val="007809A1"/>
    <w:rsid w:val="00781D15"/>
    <w:rsid w:val="00785338"/>
    <w:rsid w:val="00787F33"/>
    <w:rsid w:val="00791377"/>
    <w:rsid w:val="007933EA"/>
    <w:rsid w:val="00796426"/>
    <w:rsid w:val="007A0425"/>
    <w:rsid w:val="007A14F7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3351F"/>
    <w:rsid w:val="00836E91"/>
    <w:rsid w:val="00837AD4"/>
    <w:rsid w:val="008421DF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7C31"/>
    <w:rsid w:val="0092327E"/>
    <w:rsid w:val="0093659A"/>
    <w:rsid w:val="009416DF"/>
    <w:rsid w:val="009455C3"/>
    <w:rsid w:val="009479F5"/>
    <w:rsid w:val="00947FE3"/>
    <w:rsid w:val="00951FB6"/>
    <w:rsid w:val="009520C5"/>
    <w:rsid w:val="0096433B"/>
    <w:rsid w:val="00981968"/>
    <w:rsid w:val="009822DC"/>
    <w:rsid w:val="00985D58"/>
    <w:rsid w:val="00990011"/>
    <w:rsid w:val="00991797"/>
    <w:rsid w:val="00992038"/>
    <w:rsid w:val="009A58A9"/>
    <w:rsid w:val="009A5CA9"/>
    <w:rsid w:val="009B105D"/>
    <w:rsid w:val="009B44C0"/>
    <w:rsid w:val="009B5ADE"/>
    <w:rsid w:val="009B6C5A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224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66E1C"/>
    <w:rsid w:val="00D83641"/>
    <w:rsid w:val="00D90AAA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298E"/>
    <w:rsid w:val="00DF2BB4"/>
    <w:rsid w:val="00DF6113"/>
    <w:rsid w:val="00E0042F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00A5DA20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AABA0-F5D8-4876-96FF-74291568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伊戸 康騎</cp:lastModifiedBy>
  <cp:revision>39</cp:revision>
  <cp:lastPrinted>2023-07-03T02:25:00Z</cp:lastPrinted>
  <dcterms:created xsi:type="dcterms:W3CDTF">2018-08-21T02:39:00Z</dcterms:created>
  <dcterms:modified xsi:type="dcterms:W3CDTF">2025-08-14T07:31:00Z</dcterms:modified>
</cp:coreProperties>
</file>