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E2C0A" w14:textId="77777777" w:rsidR="00E57AB4" w:rsidRPr="00A90BAA" w:rsidRDefault="00E57AB4" w:rsidP="00BD7A47">
      <w:pPr>
        <w:pStyle w:val="a3"/>
        <w:rPr>
          <w:color w:val="000000" w:themeColor="text1"/>
          <w:spacing w:val="-10"/>
        </w:rPr>
      </w:pPr>
    </w:p>
    <w:p w14:paraId="426BE08D" w14:textId="77777777" w:rsidR="00E57AB4" w:rsidRPr="00A90BAA" w:rsidRDefault="00E57AB4" w:rsidP="00A90BAA">
      <w:pPr>
        <w:pStyle w:val="a3"/>
        <w:rPr>
          <w:color w:val="000000" w:themeColor="text1"/>
          <w:spacing w:val="-10"/>
        </w:rPr>
      </w:pPr>
    </w:p>
    <w:p w14:paraId="368106F7" w14:textId="77777777" w:rsidR="00E57AB4" w:rsidRPr="00A90BAA" w:rsidRDefault="00E57AB4" w:rsidP="00A90BAA">
      <w:pPr>
        <w:pStyle w:val="a3"/>
        <w:rPr>
          <w:color w:val="000000" w:themeColor="text1"/>
          <w:spacing w:val="-10"/>
        </w:rPr>
      </w:pPr>
    </w:p>
    <w:p w14:paraId="0810A5C5" w14:textId="77777777" w:rsidR="00E57AB4" w:rsidRPr="00A90BAA" w:rsidRDefault="00E57AB4" w:rsidP="00A90BAA">
      <w:pPr>
        <w:pStyle w:val="a3"/>
        <w:rPr>
          <w:color w:val="000000" w:themeColor="text1"/>
          <w:spacing w:val="-10"/>
        </w:rPr>
      </w:pPr>
    </w:p>
    <w:p w14:paraId="539BCE1D" w14:textId="77777777" w:rsidR="00E57AB4" w:rsidRPr="00A90BAA" w:rsidRDefault="00E57AB4" w:rsidP="00A90BAA">
      <w:pPr>
        <w:pStyle w:val="a3"/>
        <w:rPr>
          <w:color w:val="000000" w:themeColor="text1"/>
          <w:spacing w:val="-10"/>
        </w:rPr>
      </w:pPr>
    </w:p>
    <w:p w14:paraId="5628ABA1" w14:textId="77777777" w:rsidR="00E57AB4" w:rsidRPr="00A90BAA" w:rsidRDefault="00E57AB4" w:rsidP="00A90BAA">
      <w:pPr>
        <w:pStyle w:val="a3"/>
        <w:rPr>
          <w:color w:val="000000" w:themeColor="text1"/>
          <w:spacing w:val="-10"/>
        </w:rPr>
      </w:pPr>
    </w:p>
    <w:p w14:paraId="34E85FFE" w14:textId="77777777" w:rsidR="00E57AB4" w:rsidRPr="00A90BAA" w:rsidRDefault="00E57AB4" w:rsidP="00A90BAA">
      <w:pPr>
        <w:pStyle w:val="a3"/>
        <w:rPr>
          <w:color w:val="000000" w:themeColor="text1"/>
          <w:spacing w:val="-10"/>
        </w:rPr>
      </w:pPr>
    </w:p>
    <w:p w14:paraId="68315200" w14:textId="77777777" w:rsidR="00E57AB4" w:rsidRPr="00A90BAA" w:rsidRDefault="00E57AB4" w:rsidP="00FD03E5">
      <w:pPr>
        <w:pStyle w:val="a3"/>
        <w:rPr>
          <w:color w:val="000000" w:themeColor="text1"/>
          <w:spacing w:val="-10"/>
        </w:rPr>
      </w:pPr>
    </w:p>
    <w:p w14:paraId="419AFAAA" w14:textId="06F53E36" w:rsidR="00BB50EA" w:rsidRDefault="00E57AB4" w:rsidP="00BD7A47">
      <w:pPr>
        <w:jc w:val="center"/>
        <w:rPr>
          <w:sz w:val="21"/>
          <w:szCs w:val="21"/>
        </w:rPr>
      </w:pPr>
      <w:r w:rsidRPr="00393207">
        <w:rPr>
          <w:rFonts w:hint="eastAsia"/>
          <w:sz w:val="21"/>
          <w:szCs w:val="21"/>
        </w:rPr>
        <w:t>教育相談システムサーバ機器賃貸借</w:t>
      </w:r>
      <w:r w:rsidR="00B046F1">
        <w:rPr>
          <w:rFonts w:hint="eastAsia"/>
          <w:sz w:val="21"/>
          <w:szCs w:val="21"/>
        </w:rPr>
        <w:t>仕様書</w:t>
      </w:r>
    </w:p>
    <w:p w14:paraId="273C00B4" w14:textId="77777777" w:rsidR="00FD03E5" w:rsidRPr="00393207" w:rsidRDefault="00FD03E5" w:rsidP="00FD03E5">
      <w:pPr>
        <w:rPr>
          <w:sz w:val="21"/>
          <w:szCs w:val="21"/>
        </w:rPr>
      </w:pPr>
    </w:p>
    <w:p w14:paraId="517DB634" w14:textId="78CAF4D5" w:rsidR="00FD03E5" w:rsidRDefault="00FD03E5">
      <w:pPr>
        <w:rPr>
          <w:sz w:val="21"/>
          <w:szCs w:val="21"/>
        </w:rPr>
      </w:pPr>
      <w:r>
        <w:rPr>
          <w:sz w:val="21"/>
          <w:szCs w:val="21"/>
        </w:rPr>
        <w:br w:type="page"/>
      </w:r>
    </w:p>
    <w:sdt>
      <w:sdtPr>
        <w:rPr>
          <w:rFonts w:ascii="ＭＳ 明朝" w:eastAsia="ＭＳ 明朝" w:hAnsi="ＭＳ 明朝" w:cs="ＭＳ 明朝"/>
          <w:color w:val="auto"/>
          <w:sz w:val="21"/>
          <w:szCs w:val="21"/>
          <w:lang w:val="ja-JP"/>
        </w:rPr>
        <w:id w:val="-1210654989"/>
        <w:docPartObj>
          <w:docPartGallery w:val="Table of Contents"/>
          <w:docPartUnique/>
        </w:docPartObj>
      </w:sdtPr>
      <w:sdtEndPr>
        <w:rPr>
          <w:b/>
          <w:bCs/>
        </w:rPr>
      </w:sdtEndPr>
      <w:sdtContent>
        <w:p w14:paraId="7D7CA6D6" w14:textId="6023E3E9" w:rsidR="00E57AB4" w:rsidRPr="00393207" w:rsidRDefault="00E57AB4" w:rsidP="00A90BAA">
          <w:pPr>
            <w:pStyle w:val="af3"/>
            <w:spacing w:before="0"/>
            <w:rPr>
              <w:rFonts w:ascii="ＭＳ 明朝" w:eastAsia="ＭＳ 明朝" w:hAnsi="ＭＳ 明朝"/>
              <w:sz w:val="21"/>
              <w:szCs w:val="21"/>
            </w:rPr>
          </w:pPr>
          <w:r w:rsidRPr="00393207">
            <w:rPr>
              <w:rFonts w:ascii="ＭＳ 明朝" w:eastAsia="ＭＳ 明朝" w:hAnsi="ＭＳ 明朝"/>
              <w:sz w:val="21"/>
              <w:szCs w:val="21"/>
              <w:lang w:val="ja-JP"/>
            </w:rPr>
            <w:t>目次</w:t>
          </w:r>
        </w:p>
        <w:p w14:paraId="3E390A5A" w14:textId="39F0FB30" w:rsidR="00FD03E5" w:rsidRDefault="00E57AB4">
          <w:pPr>
            <w:pStyle w:val="10"/>
            <w:tabs>
              <w:tab w:val="right" w:leader="dot" w:pos="8498"/>
            </w:tabs>
            <w:rPr>
              <w:rFonts w:asciiTheme="minorHAnsi" w:eastAsiaTheme="minorEastAsia" w:hAnsiTheme="minorHAnsi" w:cstheme="minorBidi"/>
              <w:noProof/>
              <w:kern w:val="2"/>
              <w:szCs w:val="24"/>
              <w14:ligatures w14:val="standardContextual"/>
            </w:rPr>
          </w:pPr>
          <w:r w:rsidRPr="00393207">
            <w:rPr>
              <w:sz w:val="21"/>
              <w:szCs w:val="21"/>
            </w:rPr>
            <w:fldChar w:fldCharType="begin"/>
          </w:r>
          <w:r w:rsidRPr="00393207">
            <w:rPr>
              <w:sz w:val="21"/>
              <w:szCs w:val="21"/>
            </w:rPr>
            <w:instrText xml:space="preserve"> TOC \o "1-3" \h \z \u </w:instrText>
          </w:r>
          <w:r w:rsidRPr="00393207">
            <w:rPr>
              <w:sz w:val="21"/>
              <w:szCs w:val="21"/>
            </w:rPr>
            <w:fldChar w:fldCharType="separate"/>
          </w:r>
          <w:hyperlink w:anchor="_Toc199434978" w:history="1">
            <w:r w:rsidR="00FD03E5" w:rsidRPr="00307CDB">
              <w:rPr>
                <w:rStyle w:val="af4"/>
                <w:noProof/>
              </w:rPr>
              <w:t>1. 件名</w:t>
            </w:r>
            <w:r w:rsidR="00FD03E5">
              <w:rPr>
                <w:noProof/>
                <w:webHidden/>
              </w:rPr>
              <w:tab/>
            </w:r>
            <w:r w:rsidR="00FD03E5">
              <w:rPr>
                <w:noProof/>
                <w:webHidden/>
              </w:rPr>
              <w:fldChar w:fldCharType="begin"/>
            </w:r>
            <w:r w:rsidR="00FD03E5">
              <w:rPr>
                <w:noProof/>
                <w:webHidden/>
              </w:rPr>
              <w:instrText xml:space="preserve"> PAGEREF _Toc199434978 \h </w:instrText>
            </w:r>
            <w:r w:rsidR="00FD03E5">
              <w:rPr>
                <w:noProof/>
                <w:webHidden/>
              </w:rPr>
            </w:r>
            <w:r w:rsidR="00FD03E5">
              <w:rPr>
                <w:noProof/>
                <w:webHidden/>
              </w:rPr>
              <w:fldChar w:fldCharType="separate"/>
            </w:r>
            <w:r w:rsidR="00FD03E5">
              <w:rPr>
                <w:noProof/>
                <w:webHidden/>
              </w:rPr>
              <w:t>3</w:t>
            </w:r>
            <w:r w:rsidR="00FD03E5">
              <w:rPr>
                <w:noProof/>
                <w:webHidden/>
              </w:rPr>
              <w:fldChar w:fldCharType="end"/>
            </w:r>
          </w:hyperlink>
        </w:p>
        <w:p w14:paraId="2D4EFDA2" w14:textId="08BBA5F5"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79" w:history="1">
            <w:r w:rsidR="00FD03E5" w:rsidRPr="00307CDB">
              <w:rPr>
                <w:rStyle w:val="af4"/>
                <w:noProof/>
              </w:rPr>
              <w:t>2. 取り扱う情報</w:t>
            </w:r>
            <w:r w:rsidR="00FD03E5">
              <w:rPr>
                <w:noProof/>
                <w:webHidden/>
              </w:rPr>
              <w:tab/>
            </w:r>
            <w:r w:rsidR="00FD03E5">
              <w:rPr>
                <w:noProof/>
                <w:webHidden/>
              </w:rPr>
              <w:fldChar w:fldCharType="begin"/>
            </w:r>
            <w:r w:rsidR="00FD03E5">
              <w:rPr>
                <w:noProof/>
                <w:webHidden/>
              </w:rPr>
              <w:instrText xml:space="preserve"> PAGEREF _Toc199434979 \h </w:instrText>
            </w:r>
            <w:r w:rsidR="00FD03E5">
              <w:rPr>
                <w:noProof/>
                <w:webHidden/>
              </w:rPr>
            </w:r>
            <w:r w:rsidR="00FD03E5">
              <w:rPr>
                <w:noProof/>
                <w:webHidden/>
              </w:rPr>
              <w:fldChar w:fldCharType="separate"/>
            </w:r>
            <w:r w:rsidR="00FD03E5">
              <w:rPr>
                <w:noProof/>
                <w:webHidden/>
              </w:rPr>
              <w:t>3</w:t>
            </w:r>
            <w:r w:rsidR="00FD03E5">
              <w:rPr>
                <w:noProof/>
                <w:webHidden/>
              </w:rPr>
              <w:fldChar w:fldCharType="end"/>
            </w:r>
          </w:hyperlink>
        </w:p>
        <w:p w14:paraId="4A64E8A6" w14:textId="7C83B78F"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0" w:history="1">
            <w:r w:rsidR="00FD03E5" w:rsidRPr="00307CDB">
              <w:rPr>
                <w:rStyle w:val="af4"/>
                <w:noProof/>
              </w:rPr>
              <w:t>3. 対象機器</w:t>
            </w:r>
            <w:r w:rsidR="00FD03E5">
              <w:rPr>
                <w:noProof/>
                <w:webHidden/>
              </w:rPr>
              <w:tab/>
            </w:r>
            <w:r w:rsidR="00FD03E5">
              <w:rPr>
                <w:noProof/>
                <w:webHidden/>
              </w:rPr>
              <w:fldChar w:fldCharType="begin"/>
            </w:r>
            <w:r w:rsidR="00FD03E5">
              <w:rPr>
                <w:noProof/>
                <w:webHidden/>
              </w:rPr>
              <w:instrText xml:space="preserve"> PAGEREF _Toc199434980 \h </w:instrText>
            </w:r>
            <w:r w:rsidR="00FD03E5">
              <w:rPr>
                <w:noProof/>
                <w:webHidden/>
              </w:rPr>
            </w:r>
            <w:r w:rsidR="00FD03E5">
              <w:rPr>
                <w:noProof/>
                <w:webHidden/>
              </w:rPr>
              <w:fldChar w:fldCharType="separate"/>
            </w:r>
            <w:r w:rsidR="00FD03E5">
              <w:rPr>
                <w:noProof/>
                <w:webHidden/>
              </w:rPr>
              <w:t>3</w:t>
            </w:r>
            <w:r w:rsidR="00FD03E5">
              <w:rPr>
                <w:noProof/>
                <w:webHidden/>
              </w:rPr>
              <w:fldChar w:fldCharType="end"/>
            </w:r>
          </w:hyperlink>
        </w:p>
        <w:p w14:paraId="1C3DF602" w14:textId="63090ADD"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1" w:history="1">
            <w:r w:rsidR="00FD03E5" w:rsidRPr="00307CDB">
              <w:rPr>
                <w:rStyle w:val="af4"/>
                <w:noProof/>
              </w:rPr>
              <w:t>4. 賃貸借期間</w:t>
            </w:r>
            <w:r w:rsidR="00FD03E5">
              <w:rPr>
                <w:noProof/>
                <w:webHidden/>
              </w:rPr>
              <w:tab/>
            </w:r>
            <w:r w:rsidR="00FD03E5">
              <w:rPr>
                <w:noProof/>
                <w:webHidden/>
              </w:rPr>
              <w:fldChar w:fldCharType="begin"/>
            </w:r>
            <w:r w:rsidR="00FD03E5">
              <w:rPr>
                <w:noProof/>
                <w:webHidden/>
              </w:rPr>
              <w:instrText xml:space="preserve"> PAGEREF _Toc199434981 \h </w:instrText>
            </w:r>
            <w:r w:rsidR="00FD03E5">
              <w:rPr>
                <w:noProof/>
                <w:webHidden/>
              </w:rPr>
            </w:r>
            <w:r w:rsidR="00FD03E5">
              <w:rPr>
                <w:noProof/>
                <w:webHidden/>
              </w:rPr>
              <w:fldChar w:fldCharType="separate"/>
            </w:r>
            <w:r w:rsidR="00FD03E5">
              <w:rPr>
                <w:noProof/>
                <w:webHidden/>
              </w:rPr>
              <w:t>3</w:t>
            </w:r>
            <w:r w:rsidR="00FD03E5">
              <w:rPr>
                <w:noProof/>
                <w:webHidden/>
              </w:rPr>
              <w:fldChar w:fldCharType="end"/>
            </w:r>
          </w:hyperlink>
        </w:p>
        <w:p w14:paraId="10136C11" w14:textId="4507EC79"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2" w:history="1">
            <w:r w:rsidR="00FD03E5" w:rsidRPr="00307CDB">
              <w:rPr>
                <w:rStyle w:val="af4"/>
                <w:noProof/>
              </w:rPr>
              <w:t>5. 納入場所</w:t>
            </w:r>
            <w:r w:rsidR="00FD03E5">
              <w:rPr>
                <w:noProof/>
                <w:webHidden/>
              </w:rPr>
              <w:tab/>
            </w:r>
            <w:r w:rsidR="00FD03E5">
              <w:rPr>
                <w:noProof/>
                <w:webHidden/>
              </w:rPr>
              <w:fldChar w:fldCharType="begin"/>
            </w:r>
            <w:r w:rsidR="00FD03E5">
              <w:rPr>
                <w:noProof/>
                <w:webHidden/>
              </w:rPr>
              <w:instrText xml:space="preserve"> PAGEREF _Toc199434982 \h </w:instrText>
            </w:r>
            <w:r w:rsidR="00FD03E5">
              <w:rPr>
                <w:noProof/>
                <w:webHidden/>
              </w:rPr>
            </w:r>
            <w:r w:rsidR="00FD03E5">
              <w:rPr>
                <w:noProof/>
                <w:webHidden/>
              </w:rPr>
              <w:fldChar w:fldCharType="separate"/>
            </w:r>
            <w:r w:rsidR="00FD03E5">
              <w:rPr>
                <w:noProof/>
                <w:webHidden/>
              </w:rPr>
              <w:t>3</w:t>
            </w:r>
            <w:r w:rsidR="00FD03E5">
              <w:rPr>
                <w:noProof/>
                <w:webHidden/>
              </w:rPr>
              <w:fldChar w:fldCharType="end"/>
            </w:r>
          </w:hyperlink>
        </w:p>
        <w:p w14:paraId="54258AA3" w14:textId="6D9D4157"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3" w:history="1">
            <w:r w:rsidR="00FD03E5" w:rsidRPr="00307CDB">
              <w:rPr>
                <w:rStyle w:val="af4"/>
                <w:noProof/>
              </w:rPr>
              <w:t>6. 納入期限</w:t>
            </w:r>
            <w:r w:rsidR="00FD03E5">
              <w:rPr>
                <w:noProof/>
                <w:webHidden/>
              </w:rPr>
              <w:tab/>
            </w:r>
            <w:r w:rsidR="00FD03E5">
              <w:rPr>
                <w:noProof/>
                <w:webHidden/>
              </w:rPr>
              <w:fldChar w:fldCharType="begin"/>
            </w:r>
            <w:r w:rsidR="00FD03E5">
              <w:rPr>
                <w:noProof/>
                <w:webHidden/>
              </w:rPr>
              <w:instrText xml:space="preserve"> PAGEREF _Toc199434983 \h </w:instrText>
            </w:r>
            <w:r w:rsidR="00FD03E5">
              <w:rPr>
                <w:noProof/>
                <w:webHidden/>
              </w:rPr>
            </w:r>
            <w:r w:rsidR="00FD03E5">
              <w:rPr>
                <w:noProof/>
                <w:webHidden/>
              </w:rPr>
              <w:fldChar w:fldCharType="separate"/>
            </w:r>
            <w:r w:rsidR="00FD03E5">
              <w:rPr>
                <w:noProof/>
                <w:webHidden/>
              </w:rPr>
              <w:t>3</w:t>
            </w:r>
            <w:r w:rsidR="00FD03E5">
              <w:rPr>
                <w:noProof/>
                <w:webHidden/>
              </w:rPr>
              <w:fldChar w:fldCharType="end"/>
            </w:r>
          </w:hyperlink>
        </w:p>
        <w:p w14:paraId="3F446D7A" w14:textId="1D5309B7"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4" w:history="1">
            <w:r w:rsidR="00FD03E5" w:rsidRPr="00307CDB">
              <w:rPr>
                <w:rStyle w:val="af4"/>
                <w:noProof/>
              </w:rPr>
              <w:t>7. 調達範囲</w:t>
            </w:r>
            <w:r w:rsidR="00FD03E5">
              <w:rPr>
                <w:noProof/>
                <w:webHidden/>
              </w:rPr>
              <w:tab/>
            </w:r>
            <w:r w:rsidR="00FD03E5">
              <w:rPr>
                <w:noProof/>
                <w:webHidden/>
              </w:rPr>
              <w:fldChar w:fldCharType="begin"/>
            </w:r>
            <w:r w:rsidR="00FD03E5">
              <w:rPr>
                <w:noProof/>
                <w:webHidden/>
              </w:rPr>
              <w:instrText xml:space="preserve"> PAGEREF _Toc199434984 \h </w:instrText>
            </w:r>
            <w:r w:rsidR="00FD03E5">
              <w:rPr>
                <w:noProof/>
                <w:webHidden/>
              </w:rPr>
            </w:r>
            <w:r w:rsidR="00FD03E5">
              <w:rPr>
                <w:noProof/>
                <w:webHidden/>
              </w:rPr>
              <w:fldChar w:fldCharType="separate"/>
            </w:r>
            <w:r w:rsidR="00FD03E5">
              <w:rPr>
                <w:noProof/>
                <w:webHidden/>
              </w:rPr>
              <w:t>3</w:t>
            </w:r>
            <w:r w:rsidR="00FD03E5">
              <w:rPr>
                <w:noProof/>
                <w:webHidden/>
              </w:rPr>
              <w:fldChar w:fldCharType="end"/>
            </w:r>
          </w:hyperlink>
        </w:p>
        <w:p w14:paraId="3F28A821" w14:textId="66ADC02D"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5" w:history="1">
            <w:r w:rsidR="00FD03E5" w:rsidRPr="00307CDB">
              <w:rPr>
                <w:rStyle w:val="af4"/>
                <w:noProof/>
              </w:rPr>
              <w:t>8. 納入機器等の条件（詳細は、別紙「機器明細」を参照）</w:t>
            </w:r>
            <w:r w:rsidR="00FD03E5">
              <w:rPr>
                <w:noProof/>
                <w:webHidden/>
              </w:rPr>
              <w:tab/>
            </w:r>
            <w:r w:rsidR="00FD03E5">
              <w:rPr>
                <w:noProof/>
                <w:webHidden/>
              </w:rPr>
              <w:fldChar w:fldCharType="begin"/>
            </w:r>
            <w:r w:rsidR="00FD03E5">
              <w:rPr>
                <w:noProof/>
                <w:webHidden/>
              </w:rPr>
              <w:instrText xml:space="preserve"> PAGEREF _Toc199434985 \h </w:instrText>
            </w:r>
            <w:r w:rsidR="00FD03E5">
              <w:rPr>
                <w:noProof/>
                <w:webHidden/>
              </w:rPr>
            </w:r>
            <w:r w:rsidR="00FD03E5">
              <w:rPr>
                <w:noProof/>
                <w:webHidden/>
              </w:rPr>
              <w:fldChar w:fldCharType="separate"/>
            </w:r>
            <w:r w:rsidR="00FD03E5">
              <w:rPr>
                <w:noProof/>
                <w:webHidden/>
              </w:rPr>
              <w:t>3</w:t>
            </w:r>
            <w:r w:rsidR="00FD03E5">
              <w:rPr>
                <w:noProof/>
                <w:webHidden/>
              </w:rPr>
              <w:fldChar w:fldCharType="end"/>
            </w:r>
          </w:hyperlink>
        </w:p>
        <w:p w14:paraId="15C6C66B" w14:textId="5AF1CD1A"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6" w:history="1">
            <w:r w:rsidR="00FD03E5" w:rsidRPr="00307CDB">
              <w:rPr>
                <w:rStyle w:val="af4"/>
                <w:noProof/>
              </w:rPr>
              <w:t>9. 機器の納入</w:t>
            </w:r>
            <w:r w:rsidR="00FD03E5">
              <w:rPr>
                <w:noProof/>
                <w:webHidden/>
              </w:rPr>
              <w:tab/>
            </w:r>
            <w:r w:rsidR="00FD03E5">
              <w:rPr>
                <w:noProof/>
                <w:webHidden/>
              </w:rPr>
              <w:fldChar w:fldCharType="begin"/>
            </w:r>
            <w:r w:rsidR="00FD03E5">
              <w:rPr>
                <w:noProof/>
                <w:webHidden/>
              </w:rPr>
              <w:instrText xml:space="preserve"> PAGEREF _Toc199434986 \h </w:instrText>
            </w:r>
            <w:r w:rsidR="00FD03E5">
              <w:rPr>
                <w:noProof/>
                <w:webHidden/>
              </w:rPr>
            </w:r>
            <w:r w:rsidR="00FD03E5">
              <w:rPr>
                <w:noProof/>
                <w:webHidden/>
              </w:rPr>
              <w:fldChar w:fldCharType="separate"/>
            </w:r>
            <w:r w:rsidR="00FD03E5">
              <w:rPr>
                <w:noProof/>
                <w:webHidden/>
              </w:rPr>
              <w:t>3</w:t>
            </w:r>
            <w:r w:rsidR="00FD03E5">
              <w:rPr>
                <w:noProof/>
                <w:webHidden/>
              </w:rPr>
              <w:fldChar w:fldCharType="end"/>
            </w:r>
          </w:hyperlink>
        </w:p>
        <w:p w14:paraId="05B6B4D7" w14:textId="73894B1B"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7" w:history="1">
            <w:r w:rsidR="00FD03E5" w:rsidRPr="00307CDB">
              <w:rPr>
                <w:rStyle w:val="af4"/>
                <w:noProof/>
              </w:rPr>
              <w:t>10. 付帯作業</w:t>
            </w:r>
            <w:r w:rsidR="00FD03E5">
              <w:rPr>
                <w:noProof/>
                <w:webHidden/>
              </w:rPr>
              <w:tab/>
            </w:r>
            <w:r w:rsidR="00FD03E5">
              <w:rPr>
                <w:noProof/>
                <w:webHidden/>
              </w:rPr>
              <w:fldChar w:fldCharType="begin"/>
            </w:r>
            <w:r w:rsidR="00FD03E5">
              <w:rPr>
                <w:noProof/>
                <w:webHidden/>
              </w:rPr>
              <w:instrText xml:space="preserve"> PAGEREF _Toc199434987 \h </w:instrText>
            </w:r>
            <w:r w:rsidR="00FD03E5">
              <w:rPr>
                <w:noProof/>
                <w:webHidden/>
              </w:rPr>
            </w:r>
            <w:r w:rsidR="00FD03E5">
              <w:rPr>
                <w:noProof/>
                <w:webHidden/>
              </w:rPr>
              <w:fldChar w:fldCharType="separate"/>
            </w:r>
            <w:r w:rsidR="00FD03E5">
              <w:rPr>
                <w:noProof/>
                <w:webHidden/>
              </w:rPr>
              <w:t>4</w:t>
            </w:r>
            <w:r w:rsidR="00FD03E5">
              <w:rPr>
                <w:noProof/>
                <w:webHidden/>
              </w:rPr>
              <w:fldChar w:fldCharType="end"/>
            </w:r>
          </w:hyperlink>
        </w:p>
        <w:p w14:paraId="4D4457E6" w14:textId="553F6ED8"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8" w:history="1">
            <w:r w:rsidR="00FD03E5" w:rsidRPr="00307CDB">
              <w:rPr>
                <w:rStyle w:val="af4"/>
                <w:noProof/>
              </w:rPr>
              <w:t>11. 機器保守</w:t>
            </w:r>
            <w:r w:rsidR="00FD03E5">
              <w:rPr>
                <w:noProof/>
                <w:webHidden/>
              </w:rPr>
              <w:tab/>
            </w:r>
            <w:r w:rsidR="00FD03E5">
              <w:rPr>
                <w:noProof/>
                <w:webHidden/>
              </w:rPr>
              <w:fldChar w:fldCharType="begin"/>
            </w:r>
            <w:r w:rsidR="00FD03E5">
              <w:rPr>
                <w:noProof/>
                <w:webHidden/>
              </w:rPr>
              <w:instrText xml:space="preserve"> PAGEREF _Toc199434988 \h </w:instrText>
            </w:r>
            <w:r w:rsidR="00FD03E5">
              <w:rPr>
                <w:noProof/>
                <w:webHidden/>
              </w:rPr>
            </w:r>
            <w:r w:rsidR="00FD03E5">
              <w:rPr>
                <w:noProof/>
                <w:webHidden/>
              </w:rPr>
              <w:fldChar w:fldCharType="separate"/>
            </w:r>
            <w:r w:rsidR="00FD03E5">
              <w:rPr>
                <w:noProof/>
                <w:webHidden/>
              </w:rPr>
              <w:t>4</w:t>
            </w:r>
            <w:r w:rsidR="00FD03E5">
              <w:rPr>
                <w:noProof/>
                <w:webHidden/>
              </w:rPr>
              <w:fldChar w:fldCharType="end"/>
            </w:r>
          </w:hyperlink>
        </w:p>
        <w:p w14:paraId="51ECEA72" w14:textId="72940011"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89" w:history="1">
            <w:r w:rsidR="00FD03E5" w:rsidRPr="00307CDB">
              <w:rPr>
                <w:rStyle w:val="af4"/>
                <w:noProof/>
              </w:rPr>
              <w:t>12. 保険加入</w:t>
            </w:r>
            <w:r w:rsidR="00FD03E5">
              <w:rPr>
                <w:noProof/>
                <w:webHidden/>
              </w:rPr>
              <w:tab/>
            </w:r>
            <w:r w:rsidR="00FD03E5">
              <w:rPr>
                <w:noProof/>
                <w:webHidden/>
              </w:rPr>
              <w:fldChar w:fldCharType="begin"/>
            </w:r>
            <w:r w:rsidR="00FD03E5">
              <w:rPr>
                <w:noProof/>
                <w:webHidden/>
              </w:rPr>
              <w:instrText xml:space="preserve"> PAGEREF _Toc199434989 \h </w:instrText>
            </w:r>
            <w:r w:rsidR="00FD03E5">
              <w:rPr>
                <w:noProof/>
                <w:webHidden/>
              </w:rPr>
            </w:r>
            <w:r w:rsidR="00FD03E5">
              <w:rPr>
                <w:noProof/>
                <w:webHidden/>
              </w:rPr>
              <w:fldChar w:fldCharType="separate"/>
            </w:r>
            <w:r w:rsidR="00FD03E5">
              <w:rPr>
                <w:noProof/>
                <w:webHidden/>
              </w:rPr>
              <w:t>5</w:t>
            </w:r>
            <w:r w:rsidR="00FD03E5">
              <w:rPr>
                <w:noProof/>
                <w:webHidden/>
              </w:rPr>
              <w:fldChar w:fldCharType="end"/>
            </w:r>
          </w:hyperlink>
        </w:p>
        <w:p w14:paraId="08EAF3BB" w14:textId="78ACFDC0"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90" w:history="1">
            <w:r w:rsidR="00FD03E5" w:rsidRPr="00307CDB">
              <w:rPr>
                <w:rStyle w:val="af4"/>
                <w:noProof/>
              </w:rPr>
              <w:t>13. 機器の撤去作業等</w:t>
            </w:r>
            <w:r w:rsidR="00FD03E5">
              <w:rPr>
                <w:noProof/>
                <w:webHidden/>
              </w:rPr>
              <w:tab/>
            </w:r>
            <w:r w:rsidR="00FD03E5">
              <w:rPr>
                <w:noProof/>
                <w:webHidden/>
              </w:rPr>
              <w:fldChar w:fldCharType="begin"/>
            </w:r>
            <w:r w:rsidR="00FD03E5">
              <w:rPr>
                <w:noProof/>
                <w:webHidden/>
              </w:rPr>
              <w:instrText xml:space="preserve"> PAGEREF _Toc199434990 \h </w:instrText>
            </w:r>
            <w:r w:rsidR="00FD03E5">
              <w:rPr>
                <w:noProof/>
                <w:webHidden/>
              </w:rPr>
            </w:r>
            <w:r w:rsidR="00FD03E5">
              <w:rPr>
                <w:noProof/>
                <w:webHidden/>
              </w:rPr>
              <w:fldChar w:fldCharType="separate"/>
            </w:r>
            <w:r w:rsidR="00FD03E5">
              <w:rPr>
                <w:noProof/>
                <w:webHidden/>
              </w:rPr>
              <w:t>5</w:t>
            </w:r>
            <w:r w:rsidR="00FD03E5">
              <w:rPr>
                <w:noProof/>
                <w:webHidden/>
              </w:rPr>
              <w:fldChar w:fldCharType="end"/>
            </w:r>
          </w:hyperlink>
        </w:p>
        <w:p w14:paraId="3894F805" w14:textId="62C10100"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91" w:history="1">
            <w:r w:rsidR="00FD03E5" w:rsidRPr="00307CDB">
              <w:rPr>
                <w:rStyle w:val="af4"/>
                <w:noProof/>
              </w:rPr>
              <w:t>14. 賃貸借期間満了後の取扱いについて</w:t>
            </w:r>
            <w:r w:rsidR="00FD03E5">
              <w:rPr>
                <w:noProof/>
                <w:webHidden/>
              </w:rPr>
              <w:tab/>
            </w:r>
            <w:r w:rsidR="00FD03E5">
              <w:rPr>
                <w:noProof/>
                <w:webHidden/>
              </w:rPr>
              <w:fldChar w:fldCharType="begin"/>
            </w:r>
            <w:r w:rsidR="00FD03E5">
              <w:rPr>
                <w:noProof/>
                <w:webHidden/>
              </w:rPr>
              <w:instrText xml:space="preserve"> PAGEREF _Toc199434991 \h </w:instrText>
            </w:r>
            <w:r w:rsidR="00FD03E5">
              <w:rPr>
                <w:noProof/>
                <w:webHidden/>
              </w:rPr>
            </w:r>
            <w:r w:rsidR="00FD03E5">
              <w:rPr>
                <w:noProof/>
                <w:webHidden/>
              </w:rPr>
              <w:fldChar w:fldCharType="separate"/>
            </w:r>
            <w:r w:rsidR="00FD03E5">
              <w:rPr>
                <w:noProof/>
                <w:webHidden/>
              </w:rPr>
              <w:t>5</w:t>
            </w:r>
            <w:r w:rsidR="00FD03E5">
              <w:rPr>
                <w:noProof/>
                <w:webHidden/>
              </w:rPr>
              <w:fldChar w:fldCharType="end"/>
            </w:r>
          </w:hyperlink>
        </w:p>
        <w:p w14:paraId="45FB9C4D" w14:textId="7CDD2F17"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92" w:history="1">
            <w:r w:rsidR="00FD03E5" w:rsidRPr="00307CDB">
              <w:rPr>
                <w:rStyle w:val="af4"/>
                <w:noProof/>
              </w:rPr>
              <w:t>15. 留意事項</w:t>
            </w:r>
            <w:r w:rsidR="00FD03E5">
              <w:rPr>
                <w:noProof/>
                <w:webHidden/>
              </w:rPr>
              <w:tab/>
            </w:r>
            <w:r w:rsidR="00FD03E5">
              <w:rPr>
                <w:noProof/>
                <w:webHidden/>
              </w:rPr>
              <w:fldChar w:fldCharType="begin"/>
            </w:r>
            <w:r w:rsidR="00FD03E5">
              <w:rPr>
                <w:noProof/>
                <w:webHidden/>
              </w:rPr>
              <w:instrText xml:space="preserve"> PAGEREF _Toc199434992 \h </w:instrText>
            </w:r>
            <w:r w:rsidR="00FD03E5">
              <w:rPr>
                <w:noProof/>
                <w:webHidden/>
              </w:rPr>
            </w:r>
            <w:r w:rsidR="00FD03E5">
              <w:rPr>
                <w:noProof/>
                <w:webHidden/>
              </w:rPr>
              <w:fldChar w:fldCharType="separate"/>
            </w:r>
            <w:r w:rsidR="00FD03E5">
              <w:rPr>
                <w:noProof/>
                <w:webHidden/>
              </w:rPr>
              <w:t>5</w:t>
            </w:r>
            <w:r w:rsidR="00FD03E5">
              <w:rPr>
                <w:noProof/>
                <w:webHidden/>
              </w:rPr>
              <w:fldChar w:fldCharType="end"/>
            </w:r>
          </w:hyperlink>
        </w:p>
        <w:p w14:paraId="60A8108F" w14:textId="746411DE"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93" w:history="1">
            <w:r w:rsidR="00FD03E5" w:rsidRPr="00307CDB">
              <w:rPr>
                <w:rStyle w:val="af4"/>
                <w:noProof/>
              </w:rPr>
              <w:t>16. 提出物一覧</w:t>
            </w:r>
            <w:r w:rsidR="00FD03E5">
              <w:rPr>
                <w:noProof/>
                <w:webHidden/>
              </w:rPr>
              <w:tab/>
            </w:r>
            <w:r w:rsidR="00FD03E5">
              <w:rPr>
                <w:noProof/>
                <w:webHidden/>
              </w:rPr>
              <w:fldChar w:fldCharType="begin"/>
            </w:r>
            <w:r w:rsidR="00FD03E5">
              <w:rPr>
                <w:noProof/>
                <w:webHidden/>
              </w:rPr>
              <w:instrText xml:space="preserve"> PAGEREF _Toc199434993 \h </w:instrText>
            </w:r>
            <w:r w:rsidR="00FD03E5">
              <w:rPr>
                <w:noProof/>
                <w:webHidden/>
              </w:rPr>
            </w:r>
            <w:r w:rsidR="00FD03E5">
              <w:rPr>
                <w:noProof/>
                <w:webHidden/>
              </w:rPr>
              <w:fldChar w:fldCharType="separate"/>
            </w:r>
            <w:r w:rsidR="00FD03E5">
              <w:rPr>
                <w:noProof/>
                <w:webHidden/>
              </w:rPr>
              <w:t>6</w:t>
            </w:r>
            <w:r w:rsidR="00FD03E5">
              <w:rPr>
                <w:noProof/>
                <w:webHidden/>
              </w:rPr>
              <w:fldChar w:fldCharType="end"/>
            </w:r>
          </w:hyperlink>
        </w:p>
        <w:p w14:paraId="2A902EF1" w14:textId="4D3D5ED1" w:rsidR="00FD03E5" w:rsidRDefault="001717BB">
          <w:pPr>
            <w:pStyle w:val="10"/>
            <w:tabs>
              <w:tab w:val="right" w:leader="dot" w:pos="8498"/>
            </w:tabs>
            <w:rPr>
              <w:rFonts w:asciiTheme="minorHAnsi" w:eastAsiaTheme="minorEastAsia" w:hAnsiTheme="minorHAnsi" w:cstheme="minorBidi"/>
              <w:noProof/>
              <w:kern w:val="2"/>
              <w:szCs w:val="24"/>
              <w14:ligatures w14:val="standardContextual"/>
            </w:rPr>
          </w:pPr>
          <w:hyperlink w:anchor="_Toc199434994" w:history="1">
            <w:r w:rsidR="00FD03E5" w:rsidRPr="00307CDB">
              <w:rPr>
                <w:rStyle w:val="af4"/>
                <w:noProof/>
              </w:rPr>
              <w:t>17. その他</w:t>
            </w:r>
            <w:r w:rsidR="00FD03E5">
              <w:rPr>
                <w:noProof/>
                <w:webHidden/>
              </w:rPr>
              <w:tab/>
            </w:r>
            <w:r w:rsidR="00FD03E5">
              <w:rPr>
                <w:noProof/>
                <w:webHidden/>
              </w:rPr>
              <w:fldChar w:fldCharType="begin"/>
            </w:r>
            <w:r w:rsidR="00FD03E5">
              <w:rPr>
                <w:noProof/>
                <w:webHidden/>
              </w:rPr>
              <w:instrText xml:space="preserve"> PAGEREF _Toc199434994 \h </w:instrText>
            </w:r>
            <w:r w:rsidR="00FD03E5">
              <w:rPr>
                <w:noProof/>
                <w:webHidden/>
              </w:rPr>
            </w:r>
            <w:r w:rsidR="00FD03E5">
              <w:rPr>
                <w:noProof/>
                <w:webHidden/>
              </w:rPr>
              <w:fldChar w:fldCharType="separate"/>
            </w:r>
            <w:r w:rsidR="00FD03E5">
              <w:rPr>
                <w:noProof/>
                <w:webHidden/>
              </w:rPr>
              <w:t>6</w:t>
            </w:r>
            <w:r w:rsidR="00FD03E5">
              <w:rPr>
                <w:noProof/>
                <w:webHidden/>
              </w:rPr>
              <w:fldChar w:fldCharType="end"/>
            </w:r>
          </w:hyperlink>
        </w:p>
        <w:p w14:paraId="32196C89" w14:textId="7865AA17" w:rsidR="00E57AB4" w:rsidRPr="00393207" w:rsidRDefault="00E57AB4" w:rsidP="00A90BAA">
          <w:pPr>
            <w:rPr>
              <w:sz w:val="21"/>
              <w:szCs w:val="21"/>
            </w:rPr>
          </w:pPr>
          <w:r w:rsidRPr="00393207">
            <w:rPr>
              <w:b/>
              <w:bCs/>
              <w:sz w:val="21"/>
              <w:szCs w:val="21"/>
              <w:lang w:val="ja-JP"/>
            </w:rPr>
            <w:fldChar w:fldCharType="end"/>
          </w:r>
        </w:p>
      </w:sdtContent>
    </w:sdt>
    <w:p w14:paraId="2A1DFBB5" w14:textId="728B3828" w:rsidR="00BD7A47" w:rsidRPr="00393207" w:rsidRDefault="00BD7A47">
      <w:pPr>
        <w:rPr>
          <w:color w:val="000000" w:themeColor="text1"/>
          <w:sz w:val="21"/>
          <w:szCs w:val="21"/>
        </w:rPr>
      </w:pPr>
    </w:p>
    <w:p w14:paraId="10560AE8" w14:textId="401B0AC7" w:rsidR="00BD7A47" w:rsidRPr="00393207" w:rsidRDefault="00BD7A47">
      <w:pPr>
        <w:rPr>
          <w:color w:val="000000" w:themeColor="text1"/>
          <w:sz w:val="21"/>
          <w:szCs w:val="21"/>
        </w:rPr>
      </w:pPr>
      <w:r w:rsidRPr="00393207">
        <w:rPr>
          <w:color w:val="000000" w:themeColor="text1"/>
          <w:sz w:val="21"/>
          <w:szCs w:val="21"/>
        </w:rPr>
        <w:br w:type="page"/>
      </w:r>
    </w:p>
    <w:p w14:paraId="3E8C4F53" w14:textId="6B6FA834" w:rsidR="00C74C97" w:rsidRPr="00393207" w:rsidRDefault="00293C28" w:rsidP="00A90BAA">
      <w:pPr>
        <w:pStyle w:val="1"/>
        <w:numPr>
          <w:ilvl w:val="0"/>
          <w:numId w:val="42"/>
        </w:numPr>
        <w:ind w:left="0" w:firstLine="0"/>
        <w:jc w:val="left"/>
        <w:rPr>
          <w:sz w:val="21"/>
          <w:szCs w:val="21"/>
        </w:rPr>
      </w:pPr>
      <w:bookmarkStart w:id="0" w:name="_Toc199430470"/>
      <w:bookmarkStart w:id="1" w:name="_Toc199430471"/>
      <w:bookmarkStart w:id="2" w:name="_Toc199430472"/>
      <w:bookmarkStart w:id="3" w:name="_Toc199434978"/>
      <w:bookmarkEnd w:id="0"/>
      <w:bookmarkEnd w:id="1"/>
      <w:bookmarkEnd w:id="2"/>
      <w:r w:rsidRPr="00393207">
        <w:rPr>
          <w:sz w:val="21"/>
          <w:szCs w:val="21"/>
        </w:rPr>
        <w:lastRenderedPageBreak/>
        <w:t>件名</w:t>
      </w:r>
      <w:bookmarkEnd w:id="3"/>
    </w:p>
    <w:p w14:paraId="27CBFECB" w14:textId="220E12A4" w:rsidR="00610D6A" w:rsidRPr="00393207" w:rsidRDefault="004B496E" w:rsidP="00A90BAA">
      <w:pPr>
        <w:pStyle w:val="a3"/>
        <w:ind w:firstLineChars="100" w:firstLine="200"/>
        <w:rPr>
          <w:color w:val="000000" w:themeColor="text1"/>
          <w:spacing w:val="-10"/>
        </w:rPr>
      </w:pPr>
      <w:r w:rsidRPr="00393207">
        <w:rPr>
          <w:rFonts w:hint="eastAsia"/>
          <w:color w:val="000000" w:themeColor="text1"/>
          <w:spacing w:val="-10"/>
        </w:rPr>
        <w:t>教育相談</w:t>
      </w:r>
      <w:r w:rsidR="00ED010C" w:rsidRPr="00393207">
        <w:rPr>
          <w:rFonts w:hint="eastAsia"/>
          <w:color w:val="000000" w:themeColor="text1"/>
          <w:spacing w:val="-10"/>
        </w:rPr>
        <w:t>システムサーバ機器賃貸借</w:t>
      </w:r>
    </w:p>
    <w:p w14:paraId="57FA6AD7" w14:textId="77777777" w:rsidR="00ED010C" w:rsidRPr="00393207" w:rsidRDefault="00ED010C" w:rsidP="00A90BAA">
      <w:pPr>
        <w:pStyle w:val="a3"/>
        <w:rPr>
          <w:color w:val="000000" w:themeColor="text1"/>
          <w:spacing w:val="-10"/>
        </w:rPr>
      </w:pPr>
    </w:p>
    <w:p w14:paraId="3CE1A3AE" w14:textId="77777777" w:rsidR="00610D6A" w:rsidRPr="00393207" w:rsidRDefault="00610D6A" w:rsidP="00A90BAA">
      <w:pPr>
        <w:pStyle w:val="1"/>
        <w:numPr>
          <w:ilvl w:val="0"/>
          <w:numId w:val="42"/>
        </w:numPr>
        <w:ind w:left="0" w:firstLine="0"/>
        <w:jc w:val="left"/>
        <w:rPr>
          <w:sz w:val="21"/>
          <w:szCs w:val="21"/>
        </w:rPr>
      </w:pPr>
      <w:bookmarkStart w:id="4" w:name="_Toc199434979"/>
      <w:r w:rsidRPr="00393207">
        <w:rPr>
          <w:rFonts w:hint="eastAsia"/>
          <w:sz w:val="21"/>
          <w:szCs w:val="21"/>
        </w:rPr>
        <w:t>取り扱う情報</w:t>
      </w:r>
      <w:bookmarkEnd w:id="4"/>
    </w:p>
    <w:p w14:paraId="3751216E" w14:textId="77777777" w:rsidR="00610D6A" w:rsidRPr="00393207" w:rsidRDefault="00610D6A" w:rsidP="00A90BAA">
      <w:pPr>
        <w:ind w:firstLineChars="100" w:firstLine="210"/>
        <w:rPr>
          <w:sz w:val="21"/>
          <w:szCs w:val="21"/>
        </w:rPr>
      </w:pPr>
      <w:r w:rsidRPr="00393207">
        <w:rPr>
          <w:rFonts w:hint="eastAsia"/>
          <w:sz w:val="21"/>
          <w:szCs w:val="21"/>
        </w:rPr>
        <w:t>賃借人が賃貸人に引き渡し、又は賃借人が使用を認めたもの</w:t>
      </w:r>
    </w:p>
    <w:p w14:paraId="3E7C3CEC" w14:textId="77777777" w:rsidR="00C74C97" w:rsidRPr="00393207" w:rsidRDefault="00C74C97" w:rsidP="00A90BAA">
      <w:pPr>
        <w:pStyle w:val="a3"/>
        <w:rPr>
          <w:color w:val="000000" w:themeColor="text1"/>
        </w:rPr>
      </w:pPr>
    </w:p>
    <w:p w14:paraId="3F39F9E8" w14:textId="77777777" w:rsidR="00B22806" w:rsidRPr="00393207" w:rsidRDefault="00B22806" w:rsidP="00A90BAA">
      <w:pPr>
        <w:pStyle w:val="1"/>
        <w:numPr>
          <w:ilvl w:val="0"/>
          <w:numId w:val="42"/>
        </w:numPr>
        <w:ind w:left="0" w:firstLine="0"/>
        <w:jc w:val="left"/>
        <w:rPr>
          <w:sz w:val="21"/>
          <w:szCs w:val="21"/>
        </w:rPr>
      </w:pPr>
      <w:bookmarkStart w:id="5" w:name="_Toc199434980"/>
      <w:r w:rsidRPr="00393207">
        <w:rPr>
          <w:sz w:val="21"/>
          <w:szCs w:val="21"/>
        </w:rPr>
        <w:t>対象機器</w:t>
      </w:r>
      <w:bookmarkEnd w:id="5"/>
    </w:p>
    <w:p w14:paraId="2E3520C2" w14:textId="466119AC" w:rsidR="00B22806" w:rsidRPr="00393207" w:rsidRDefault="00B22806" w:rsidP="00A90BAA">
      <w:pPr>
        <w:pStyle w:val="a3"/>
        <w:ind w:firstLineChars="100" w:firstLine="209"/>
        <w:rPr>
          <w:strike/>
          <w:color w:val="000000" w:themeColor="text1"/>
          <w:spacing w:val="-1"/>
        </w:rPr>
      </w:pPr>
      <w:r w:rsidRPr="00393207">
        <w:rPr>
          <w:rFonts w:hint="eastAsia"/>
          <w:color w:val="000000" w:themeColor="text1"/>
          <w:spacing w:val="-1"/>
        </w:rPr>
        <w:t>本調達機器に対しては、</w:t>
      </w:r>
      <w:r w:rsidR="001F432B" w:rsidRPr="00393207">
        <w:rPr>
          <w:rFonts w:hint="eastAsia"/>
          <w:color w:val="000000" w:themeColor="text1"/>
          <w:spacing w:val="-1"/>
        </w:rPr>
        <w:t>教育相談システム</w:t>
      </w:r>
      <w:r w:rsidRPr="00393207">
        <w:rPr>
          <w:color w:val="000000" w:themeColor="text1"/>
          <w:spacing w:val="-1"/>
        </w:rPr>
        <w:t>を導入するため</w:t>
      </w:r>
      <w:r w:rsidRPr="00393207">
        <w:rPr>
          <w:rFonts w:hint="eastAsia"/>
          <w:color w:val="000000" w:themeColor="text1"/>
          <w:spacing w:val="-1"/>
        </w:rPr>
        <w:t>、</w:t>
      </w:r>
      <w:r w:rsidRPr="00393207">
        <w:rPr>
          <w:color w:val="000000" w:themeColor="text1"/>
          <w:spacing w:val="-1"/>
        </w:rPr>
        <w:t>納品する機器は本</w:t>
      </w:r>
      <w:r w:rsidR="001F432B" w:rsidRPr="00393207">
        <w:rPr>
          <w:rFonts w:hint="eastAsia"/>
          <w:color w:val="000000" w:themeColor="text1"/>
          <w:spacing w:val="-1"/>
        </w:rPr>
        <w:t>システム</w:t>
      </w:r>
      <w:r w:rsidRPr="00393207">
        <w:rPr>
          <w:color w:val="000000" w:themeColor="text1"/>
          <w:spacing w:val="-1"/>
        </w:rPr>
        <w:t>の稼働推奨スペック</w:t>
      </w:r>
      <w:r w:rsidR="00393207">
        <w:rPr>
          <w:rFonts w:hint="eastAsia"/>
        </w:rPr>
        <w:t>（</w:t>
      </w:r>
      <w:r w:rsidR="00393207" w:rsidRPr="00393207">
        <w:rPr>
          <w:rFonts w:hint="eastAsia"/>
        </w:rPr>
        <w:t>別紙「機器明細」</w:t>
      </w:r>
      <w:r w:rsidR="00393207">
        <w:rPr>
          <w:rFonts w:hint="eastAsia"/>
        </w:rPr>
        <w:t>の機器）</w:t>
      </w:r>
      <w:r w:rsidRPr="00393207">
        <w:rPr>
          <w:color w:val="000000" w:themeColor="text1"/>
          <w:spacing w:val="-1"/>
        </w:rPr>
        <w:t>以上とすること。</w:t>
      </w:r>
    </w:p>
    <w:p w14:paraId="47368665" w14:textId="77777777" w:rsidR="00B22806" w:rsidRPr="00393207" w:rsidRDefault="00B22806" w:rsidP="00A90BAA">
      <w:pPr>
        <w:pStyle w:val="a3"/>
        <w:rPr>
          <w:color w:val="000000" w:themeColor="text1"/>
        </w:rPr>
      </w:pPr>
    </w:p>
    <w:p w14:paraId="11CEBB51" w14:textId="77777777" w:rsidR="00C74C97" w:rsidRPr="00393207" w:rsidRDefault="00293C28" w:rsidP="00A90BAA">
      <w:pPr>
        <w:pStyle w:val="1"/>
        <w:numPr>
          <w:ilvl w:val="0"/>
          <w:numId w:val="42"/>
        </w:numPr>
        <w:ind w:left="0" w:firstLine="0"/>
        <w:jc w:val="left"/>
        <w:rPr>
          <w:sz w:val="21"/>
          <w:szCs w:val="21"/>
        </w:rPr>
      </w:pPr>
      <w:bookmarkStart w:id="6" w:name="_Toc199434981"/>
      <w:r w:rsidRPr="00393207">
        <w:rPr>
          <w:sz w:val="21"/>
          <w:szCs w:val="21"/>
        </w:rPr>
        <w:t>賃貸借期間</w:t>
      </w:r>
      <w:bookmarkEnd w:id="6"/>
    </w:p>
    <w:p w14:paraId="42F4D81C" w14:textId="17337BD5" w:rsidR="00293C28" w:rsidRPr="00393207" w:rsidRDefault="00293C28" w:rsidP="00A90BAA">
      <w:pPr>
        <w:pStyle w:val="a3"/>
        <w:ind w:firstLineChars="100" w:firstLine="210"/>
        <w:rPr>
          <w:color w:val="000000" w:themeColor="text1"/>
        </w:rPr>
      </w:pPr>
      <w:r w:rsidRPr="00393207">
        <w:rPr>
          <w:rFonts w:hint="eastAsia"/>
          <w:color w:val="000000" w:themeColor="text1"/>
        </w:rPr>
        <w:t>令和</w:t>
      </w:r>
      <w:r w:rsidR="00954AFC" w:rsidRPr="00393207">
        <w:rPr>
          <w:rFonts w:hint="eastAsia"/>
          <w:color w:val="000000" w:themeColor="text1"/>
        </w:rPr>
        <w:t>７</w:t>
      </w:r>
      <w:r w:rsidRPr="00393207">
        <w:rPr>
          <w:rFonts w:hint="eastAsia"/>
          <w:color w:val="000000" w:themeColor="text1"/>
        </w:rPr>
        <w:t>年１</w:t>
      </w:r>
      <w:r w:rsidR="001F432B" w:rsidRPr="00393207">
        <w:rPr>
          <w:rFonts w:hint="eastAsia"/>
          <w:color w:val="000000" w:themeColor="text1"/>
        </w:rPr>
        <w:t>２</w:t>
      </w:r>
      <w:r w:rsidRPr="00393207">
        <w:rPr>
          <w:rFonts w:hint="eastAsia"/>
          <w:color w:val="000000" w:themeColor="text1"/>
        </w:rPr>
        <w:t>月１日から令和１</w:t>
      </w:r>
      <w:r w:rsidR="00954AFC" w:rsidRPr="00393207">
        <w:rPr>
          <w:rFonts w:hint="eastAsia"/>
          <w:color w:val="000000" w:themeColor="text1"/>
        </w:rPr>
        <w:t>２</w:t>
      </w:r>
      <w:r w:rsidRPr="00393207">
        <w:rPr>
          <w:rFonts w:hint="eastAsia"/>
          <w:color w:val="000000" w:themeColor="text1"/>
        </w:rPr>
        <w:t>年</w:t>
      </w:r>
      <w:r w:rsidR="001F432B" w:rsidRPr="00393207">
        <w:rPr>
          <w:rFonts w:hint="eastAsia"/>
          <w:color w:val="000000" w:themeColor="text1"/>
        </w:rPr>
        <w:t>１１</w:t>
      </w:r>
      <w:r w:rsidRPr="00393207">
        <w:rPr>
          <w:rFonts w:hint="eastAsia"/>
          <w:color w:val="000000" w:themeColor="text1"/>
        </w:rPr>
        <w:t>月３０日まで</w:t>
      </w:r>
      <w:r w:rsidR="001F432B" w:rsidRPr="00393207">
        <w:rPr>
          <w:rFonts w:hint="eastAsia"/>
          <w:color w:val="000000" w:themeColor="text1"/>
        </w:rPr>
        <w:t>の</w:t>
      </w:r>
      <w:r w:rsidRPr="00393207">
        <w:rPr>
          <w:rFonts w:hint="eastAsia"/>
          <w:color w:val="000000" w:themeColor="text1"/>
        </w:rPr>
        <w:t>６０ヶ月</w:t>
      </w:r>
      <w:r w:rsidR="001F432B" w:rsidRPr="00393207">
        <w:rPr>
          <w:rFonts w:hint="eastAsia"/>
          <w:color w:val="000000" w:themeColor="text1"/>
        </w:rPr>
        <w:t>間とし、地方自治法</w:t>
      </w:r>
      <w:r w:rsidR="0067383D">
        <w:rPr>
          <w:rFonts w:hint="eastAsia"/>
          <w:color w:val="000000" w:themeColor="text1"/>
        </w:rPr>
        <w:t>第</w:t>
      </w:r>
      <w:r w:rsidR="001F432B" w:rsidRPr="00393207">
        <w:rPr>
          <w:rFonts w:hint="eastAsia"/>
          <w:color w:val="000000" w:themeColor="text1"/>
        </w:rPr>
        <w:t>２３４条の３に規定する長期継続契約とする。</w:t>
      </w:r>
    </w:p>
    <w:p w14:paraId="4613812A" w14:textId="77777777" w:rsidR="00C74C97" w:rsidRPr="00393207" w:rsidRDefault="00C74C97" w:rsidP="00A90BAA">
      <w:pPr>
        <w:pStyle w:val="a3"/>
        <w:rPr>
          <w:color w:val="000000" w:themeColor="text1"/>
        </w:rPr>
      </w:pPr>
    </w:p>
    <w:p w14:paraId="754EFDAC" w14:textId="77777777" w:rsidR="00C74C97" w:rsidRPr="00393207" w:rsidRDefault="00293C28" w:rsidP="00A90BAA">
      <w:pPr>
        <w:pStyle w:val="1"/>
        <w:numPr>
          <w:ilvl w:val="0"/>
          <w:numId w:val="42"/>
        </w:numPr>
        <w:ind w:left="0" w:firstLine="0"/>
        <w:jc w:val="left"/>
        <w:rPr>
          <w:sz w:val="21"/>
          <w:szCs w:val="21"/>
        </w:rPr>
      </w:pPr>
      <w:bookmarkStart w:id="7" w:name="_Toc199434982"/>
      <w:r w:rsidRPr="00393207">
        <w:rPr>
          <w:sz w:val="21"/>
          <w:szCs w:val="21"/>
        </w:rPr>
        <w:t>納入場所</w:t>
      </w:r>
      <w:bookmarkEnd w:id="7"/>
    </w:p>
    <w:p w14:paraId="450398EB" w14:textId="4A9DE06C" w:rsidR="00A112C5" w:rsidRDefault="00293C28" w:rsidP="00A90BAA">
      <w:pPr>
        <w:pStyle w:val="a3"/>
        <w:spacing w:line="293" w:lineRule="auto"/>
        <w:ind w:firstLineChars="100" w:firstLine="210"/>
        <w:rPr>
          <w:color w:val="000000" w:themeColor="text1"/>
        </w:rPr>
      </w:pPr>
      <w:r w:rsidRPr="00393207">
        <w:rPr>
          <w:color w:val="000000" w:themeColor="text1"/>
        </w:rPr>
        <w:t>相模原市中央区中央</w:t>
      </w:r>
      <w:r w:rsidR="00954AFC" w:rsidRPr="00393207">
        <w:rPr>
          <w:rFonts w:hint="eastAsia"/>
          <w:color w:val="000000" w:themeColor="text1"/>
        </w:rPr>
        <w:t>三</w:t>
      </w:r>
      <w:r w:rsidRPr="00393207">
        <w:rPr>
          <w:color w:val="000000" w:themeColor="text1"/>
        </w:rPr>
        <w:t>丁目</w:t>
      </w:r>
      <w:r w:rsidR="00954AFC" w:rsidRPr="00393207">
        <w:rPr>
          <w:rFonts w:hint="eastAsia"/>
          <w:color w:val="000000" w:themeColor="text1"/>
        </w:rPr>
        <w:t>１３</w:t>
      </w:r>
      <w:r w:rsidRPr="00393207">
        <w:rPr>
          <w:color w:val="000000" w:themeColor="text1"/>
        </w:rPr>
        <w:t>番</w:t>
      </w:r>
      <w:r w:rsidR="00954AFC" w:rsidRPr="00393207">
        <w:rPr>
          <w:rFonts w:hint="eastAsia"/>
          <w:color w:val="000000" w:themeColor="text1"/>
        </w:rPr>
        <w:t>１３</w:t>
      </w:r>
      <w:r w:rsidRPr="00393207">
        <w:rPr>
          <w:color w:val="000000" w:themeColor="text1"/>
        </w:rPr>
        <w:t xml:space="preserve">号 </w:t>
      </w:r>
      <w:r w:rsidR="001717BB" w:rsidRPr="001717BB">
        <w:rPr>
          <w:rFonts w:hint="eastAsia"/>
          <w:color w:val="000000" w:themeColor="text1"/>
        </w:rPr>
        <w:t>相模原市立青少年相談センター</w:t>
      </w:r>
    </w:p>
    <w:p w14:paraId="68D64007" w14:textId="08BE5801" w:rsidR="00C74C97" w:rsidRPr="00393207" w:rsidRDefault="00A112C5" w:rsidP="00A90BAA">
      <w:pPr>
        <w:pStyle w:val="a3"/>
        <w:spacing w:line="293" w:lineRule="auto"/>
        <w:ind w:firstLineChars="100" w:firstLine="210"/>
        <w:rPr>
          <w:color w:val="000000" w:themeColor="text1"/>
        </w:rPr>
      </w:pPr>
      <w:r>
        <w:rPr>
          <w:rFonts w:hint="eastAsia"/>
          <w:color w:val="000000" w:themeColor="text1"/>
        </w:rPr>
        <w:t>なお、</w:t>
      </w:r>
      <w:r w:rsidR="00293C28" w:rsidRPr="00393207">
        <w:rPr>
          <w:color w:val="000000" w:themeColor="text1"/>
        </w:rPr>
        <w:t>賃借人が指定する場所</w:t>
      </w:r>
      <w:r>
        <w:rPr>
          <w:rFonts w:hint="eastAsia"/>
          <w:color w:val="000000" w:themeColor="text1"/>
        </w:rPr>
        <w:t>の</w:t>
      </w:r>
      <w:r w:rsidR="00293C28" w:rsidRPr="00393207">
        <w:rPr>
          <w:color w:val="000000" w:themeColor="text1"/>
          <w:spacing w:val="-16"/>
        </w:rPr>
        <w:t>変更があった場合については、市</w:t>
      </w:r>
      <w:r w:rsidR="00293C28" w:rsidRPr="00393207">
        <w:rPr>
          <w:color w:val="000000" w:themeColor="text1"/>
          <w:spacing w:val="-2"/>
        </w:rPr>
        <w:t>（以</w:t>
      </w:r>
      <w:r w:rsidR="00293C28" w:rsidRPr="00393207">
        <w:rPr>
          <w:color w:val="000000" w:themeColor="text1"/>
          <w:spacing w:val="-13"/>
        </w:rPr>
        <w:t>下「賃借人」という。</w:t>
      </w:r>
      <w:r w:rsidR="00293C28" w:rsidRPr="00393207">
        <w:rPr>
          <w:color w:val="000000" w:themeColor="text1"/>
          <w:spacing w:val="-2"/>
        </w:rPr>
        <w:t>）が落札業者（</w:t>
      </w:r>
      <w:r w:rsidR="00293C28" w:rsidRPr="00393207">
        <w:rPr>
          <w:color w:val="000000" w:themeColor="text1"/>
          <w:spacing w:val="-12"/>
        </w:rPr>
        <w:t>以下「賃貸人」という。</w:t>
      </w:r>
      <w:r w:rsidR="00293C28" w:rsidRPr="00393207">
        <w:rPr>
          <w:color w:val="000000" w:themeColor="text1"/>
          <w:spacing w:val="-2"/>
        </w:rPr>
        <w:t>）に別途通知する。</w:t>
      </w:r>
    </w:p>
    <w:p w14:paraId="7E633211" w14:textId="77777777" w:rsidR="00C74C97" w:rsidRPr="00393207" w:rsidRDefault="00C74C97" w:rsidP="00A90BAA">
      <w:pPr>
        <w:pStyle w:val="a3"/>
        <w:rPr>
          <w:color w:val="000000" w:themeColor="text1"/>
        </w:rPr>
      </w:pPr>
    </w:p>
    <w:p w14:paraId="3E84BB19" w14:textId="77777777" w:rsidR="00C74C97" w:rsidRPr="00393207" w:rsidRDefault="00293C28" w:rsidP="00A90BAA">
      <w:pPr>
        <w:pStyle w:val="1"/>
        <w:numPr>
          <w:ilvl w:val="0"/>
          <w:numId w:val="42"/>
        </w:numPr>
        <w:ind w:left="0" w:firstLine="0"/>
        <w:jc w:val="left"/>
        <w:rPr>
          <w:sz w:val="21"/>
          <w:szCs w:val="21"/>
        </w:rPr>
      </w:pPr>
      <w:bookmarkStart w:id="8" w:name="_Toc199434983"/>
      <w:r w:rsidRPr="00393207">
        <w:rPr>
          <w:sz w:val="21"/>
          <w:szCs w:val="21"/>
        </w:rPr>
        <w:t>納入期限</w:t>
      </w:r>
      <w:bookmarkEnd w:id="8"/>
    </w:p>
    <w:p w14:paraId="050A90EB" w14:textId="22B812B4" w:rsidR="00C74C97" w:rsidRPr="00393207" w:rsidRDefault="00293C28" w:rsidP="00A90BAA">
      <w:pPr>
        <w:pStyle w:val="a3"/>
        <w:ind w:firstLineChars="100" w:firstLine="210"/>
        <w:rPr>
          <w:color w:val="000000" w:themeColor="text1"/>
        </w:rPr>
      </w:pPr>
      <w:r w:rsidRPr="00393207">
        <w:rPr>
          <w:rFonts w:hint="eastAsia"/>
          <w:color w:val="000000" w:themeColor="text1"/>
        </w:rPr>
        <w:t>本調達機器は、令和</w:t>
      </w:r>
      <w:r w:rsidR="00954AFC" w:rsidRPr="00393207">
        <w:rPr>
          <w:rFonts w:hint="eastAsia"/>
          <w:color w:val="000000" w:themeColor="text1"/>
        </w:rPr>
        <w:t>７</w:t>
      </w:r>
      <w:r w:rsidRPr="00393207">
        <w:rPr>
          <w:rFonts w:hint="eastAsia"/>
          <w:color w:val="000000" w:themeColor="text1"/>
        </w:rPr>
        <w:t>年</w:t>
      </w:r>
      <w:r w:rsidR="001F432B" w:rsidRPr="00393207">
        <w:rPr>
          <w:rFonts w:hint="eastAsia"/>
          <w:color w:val="000000" w:themeColor="text1"/>
        </w:rPr>
        <w:t>１２</w:t>
      </w:r>
      <w:r w:rsidRPr="00393207">
        <w:rPr>
          <w:rFonts w:hint="eastAsia"/>
          <w:color w:val="000000" w:themeColor="text1"/>
        </w:rPr>
        <w:t>月</w:t>
      </w:r>
      <w:r w:rsidR="001F432B" w:rsidRPr="00393207">
        <w:rPr>
          <w:rFonts w:hint="eastAsia"/>
          <w:color w:val="000000" w:themeColor="text1"/>
        </w:rPr>
        <w:t>１</w:t>
      </w:r>
      <w:r w:rsidRPr="00393207">
        <w:rPr>
          <w:rFonts w:hint="eastAsia"/>
          <w:color w:val="000000" w:themeColor="text1"/>
        </w:rPr>
        <w:t>日までに納入すること。</w:t>
      </w:r>
    </w:p>
    <w:p w14:paraId="01662AE4" w14:textId="77777777" w:rsidR="00293C28" w:rsidRPr="00393207" w:rsidRDefault="00293C28" w:rsidP="00A90BAA">
      <w:pPr>
        <w:pStyle w:val="a3"/>
        <w:rPr>
          <w:color w:val="000000" w:themeColor="text1"/>
        </w:rPr>
      </w:pPr>
    </w:p>
    <w:p w14:paraId="4788240D" w14:textId="77777777" w:rsidR="00C74C97" w:rsidRPr="00393207" w:rsidRDefault="00293C28" w:rsidP="00A90BAA">
      <w:pPr>
        <w:pStyle w:val="1"/>
        <w:numPr>
          <w:ilvl w:val="0"/>
          <w:numId w:val="42"/>
        </w:numPr>
        <w:ind w:left="0" w:firstLine="0"/>
        <w:jc w:val="left"/>
        <w:rPr>
          <w:sz w:val="21"/>
          <w:szCs w:val="21"/>
        </w:rPr>
      </w:pPr>
      <w:bookmarkStart w:id="9" w:name="_Toc199434984"/>
      <w:r w:rsidRPr="00393207">
        <w:rPr>
          <w:sz w:val="21"/>
          <w:szCs w:val="21"/>
        </w:rPr>
        <w:t>調達範囲</w:t>
      </w:r>
      <w:bookmarkEnd w:id="9"/>
    </w:p>
    <w:p w14:paraId="4CDBDB8B" w14:textId="4B049DFA" w:rsidR="00490447" w:rsidRPr="00393207" w:rsidRDefault="00490447" w:rsidP="00BD7A47">
      <w:pPr>
        <w:pStyle w:val="a3"/>
        <w:numPr>
          <w:ilvl w:val="0"/>
          <w:numId w:val="24"/>
        </w:numPr>
        <w:tabs>
          <w:tab w:val="left" w:pos="1389"/>
        </w:tabs>
        <w:ind w:leftChars="100" w:left="220" w:firstLine="0"/>
        <w:rPr>
          <w:color w:val="000000" w:themeColor="text1"/>
        </w:rPr>
      </w:pPr>
      <w:r w:rsidRPr="00393207">
        <w:rPr>
          <w:rFonts w:hint="eastAsia"/>
          <w:color w:val="000000" w:themeColor="text1"/>
        </w:rPr>
        <w:t>本調達機器の賃貸借及び保守</w:t>
      </w:r>
    </w:p>
    <w:p w14:paraId="29823A1D" w14:textId="0B2D63C7" w:rsidR="00490447" w:rsidRPr="00393207" w:rsidRDefault="00490447" w:rsidP="00BD7A47">
      <w:pPr>
        <w:pStyle w:val="a3"/>
        <w:numPr>
          <w:ilvl w:val="0"/>
          <w:numId w:val="24"/>
        </w:numPr>
        <w:tabs>
          <w:tab w:val="left" w:pos="1389"/>
        </w:tabs>
        <w:ind w:leftChars="100" w:left="220" w:firstLine="0"/>
        <w:rPr>
          <w:color w:val="000000" w:themeColor="text1"/>
        </w:rPr>
      </w:pPr>
      <w:r w:rsidRPr="00393207">
        <w:rPr>
          <w:rFonts w:hint="eastAsia"/>
          <w:color w:val="000000" w:themeColor="text1"/>
        </w:rPr>
        <w:t>本調達機器の運搬、搬入及び初期セットアップ等</w:t>
      </w:r>
    </w:p>
    <w:p w14:paraId="03FC437B" w14:textId="6759889B" w:rsidR="00490447" w:rsidRPr="00393207" w:rsidRDefault="00490447" w:rsidP="00BD7A47">
      <w:pPr>
        <w:pStyle w:val="a3"/>
        <w:numPr>
          <w:ilvl w:val="0"/>
          <w:numId w:val="24"/>
        </w:numPr>
        <w:tabs>
          <w:tab w:val="left" w:pos="1389"/>
        </w:tabs>
        <w:ind w:leftChars="100" w:left="220" w:firstLine="0"/>
        <w:rPr>
          <w:color w:val="000000" w:themeColor="text1"/>
        </w:rPr>
      </w:pPr>
      <w:r w:rsidRPr="00393207">
        <w:rPr>
          <w:rFonts w:hint="eastAsia"/>
          <w:color w:val="000000" w:themeColor="text1"/>
        </w:rPr>
        <w:t>本調達機器の賃貸借期間終了時における撤去、搬出、運搬</w:t>
      </w:r>
    </w:p>
    <w:p w14:paraId="6DB4258F" w14:textId="77777777" w:rsidR="00C74C97" w:rsidRPr="00393207" w:rsidRDefault="00C74C97" w:rsidP="00A90BAA">
      <w:pPr>
        <w:pStyle w:val="a3"/>
        <w:rPr>
          <w:color w:val="000000" w:themeColor="text1"/>
        </w:rPr>
      </w:pPr>
    </w:p>
    <w:p w14:paraId="3311CF1E" w14:textId="25F27CC7" w:rsidR="00C74C97" w:rsidRPr="00393207" w:rsidRDefault="00293C28" w:rsidP="00A90BAA">
      <w:pPr>
        <w:pStyle w:val="1"/>
        <w:numPr>
          <w:ilvl w:val="0"/>
          <w:numId w:val="42"/>
        </w:numPr>
        <w:ind w:left="0" w:firstLine="0"/>
        <w:jc w:val="left"/>
        <w:rPr>
          <w:sz w:val="21"/>
          <w:szCs w:val="21"/>
        </w:rPr>
      </w:pPr>
      <w:bookmarkStart w:id="10" w:name="_Toc199434985"/>
      <w:r w:rsidRPr="00393207">
        <w:rPr>
          <w:sz w:val="21"/>
          <w:szCs w:val="21"/>
        </w:rPr>
        <w:t>納入機器等の条件</w:t>
      </w:r>
      <w:r w:rsidR="00BB50EA" w:rsidRPr="00393207">
        <w:rPr>
          <w:rFonts w:hint="eastAsia"/>
          <w:sz w:val="21"/>
          <w:szCs w:val="21"/>
        </w:rPr>
        <w:t>（詳細は、別紙「機器明細」を参照）</w:t>
      </w:r>
      <w:bookmarkEnd w:id="10"/>
    </w:p>
    <w:p w14:paraId="4D438897" w14:textId="77777777" w:rsidR="00C74C97" w:rsidRPr="00393207" w:rsidRDefault="00293C28" w:rsidP="00BD7A47">
      <w:pPr>
        <w:pStyle w:val="a3"/>
        <w:ind w:firstLineChars="100" w:firstLine="209"/>
        <w:rPr>
          <w:color w:val="000000" w:themeColor="text1"/>
          <w:spacing w:val="-1"/>
        </w:rPr>
      </w:pPr>
      <w:r w:rsidRPr="00393207">
        <w:rPr>
          <w:color w:val="000000" w:themeColor="text1"/>
          <w:spacing w:val="-1"/>
        </w:rPr>
        <w:t>本調達により賃貸借する機器等の条件は、次のとおりとする。</w:t>
      </w:r>
    </w:p>
    <w:p w14:paraId="1CBEB738" w14:textId="6846B0C9" w:rsidR="006B0EDC" w:rsidRPr="00393207" w:rsidRDefault="00490447" w:rsidP="00BD7A47">
      <w:pPr>
        <w:pStyle w:val="a3"/>
        <w:ind w:firstLineChars="100" w:firstLine="210"/>
        <w:rPr>
          <w:color w:val="000000" w:themeColor="text1"/>
        </w:rPr>
      </w:pPr>
      <w:r w:rsidRPr="00393207">
        <w:rPr>
          <w:rFonts w:hint="eastAsia"/>
          <w:color w:val="000000" w:themeColor="text1"/>
        </w:rPr>
        <w:t>本調達機器は、</w:t>
      </w:r>
      <w:r w:rsidR="002549FC" w:rsidRPr="00393207">
        <w:rPr>
          <w:rFonts w:hint="eastAsia"/>
          <w:color w:val="000000" w:themeColor="text1"/>
        </w:rPr>
        <w:t>令和８年度に運用を開始する教育相談システムを導入</w:t>
      </w:r>
      <w:r w:rsidRPr="00393207">
        <w:rPr>
          <w:rFonts w:hint="eastAsia"/>
          <w:color w:val="000000" w:themeColor="text1"/>
        </w:rPr>
        <w:t>する</w:t>
      </w:r>
      <w:r w:rsidR="002549FC" w:rsidRPr="00393207">
        <w:rPr>
          <w:rFonts w:hint="eastAsia"/>
          <w:color w:val="000000" w:themeColor="text1"/>
        </w:rPr>
        <w:t>ための一環として調達するものであり</w:t>
      </w:r>
      <w:r w:rsidRPr="00393207">
        <w:rPr>
          <w:rFonts w:hint="eastAsia"/>
          <w:color w:val="000000" w:themeColor="text1"/>
        </w:rPr>
        <w:t>、</w:t>
      </w:r>
      <w:r w:rsidR="002C4D2E" w:rsidRPr="00393207">
        <w:rPr>
          <w:rFonts w:hint="eastAsia"/>
          <w:color w:val="000000" w:themeColor="text1"/>
        </w:rPr>
        <w:t>賃借人のネットワーク及びシステムに接続して</w:t>
      </w:r>
      <w:r w:rsidRPr="00393207">
        <w:rPr>
          <w:rFonts w:hint="eastAsia"/>
          <w:color w:val="000000" w:themeColor="text1"/>
        </w:rPr>
        <w:t>正常かつ確実に動作すること。</w:t>
      </w:r>
    </w:p>
    <w:p w14:paraId="5B879823" w14:textId="5FDF138F" w:rsidR="00240C26" w:rsidRPr="00393207" w:rsidRDefault="00240C26" w:rsidP="00BD7A47">
      <w:pPr>
        <w:pStyle w:val="a3"/>
        <w:numPr>
          <w:ilvl w:val="0"/>
          <w:numId w:val="5"/>
        </w:numPr>
        <w:spacing w:line="268" w:lineRule="exact"/>
        <w:ind w:leftChars="100" w:left="220" w:firstLine="0"/>
        <w:rPr>
          <w:color w:val="000000" w:themeColor="text1"/>
        </w:rPr>
      </w:pPr>
      <w:r w:rsidRPr="00393207">
        <w:rPr>
          <w:color w:val="000000" w:themeColor="text1"/>
          <w:spacing w:val="-1"/>
        </w:rPr>
        <w:t>各機器は、一般的に販売され、標準的な仕様で構成されていること。</w:t>
      </w:r>
    </w:p>
    <w:p w14:paraId="7BE46AC7" w14:textId="41643017" w:rsidR="00240C26" w:rsidRPr="00393207" w:rsidRDefault="00240C26" w:rsidP="00BD7A47">
      <w:pPr>
        <w:pStyle w:val="a3"/>
        <w:numPr>
          <w:ilvl w:val="0"/>
          <w:numId w:val="5"/>
        </w:numPr>
        <w:ind w:leftChars="100" w:left="220" w:firstLine="0"/>
        <w:rPr>
          <w:color w:val="000000" w:themeColor="text1"/>
          <w:spacing w:val="-1"/>
        </w:rPr>
      </w:pPr>
      <w:r w:rsidRPr="00393207">
        <w:rPr>
          <w:color w:val="000000" w:themeColor="text1"/>
          <w:spacing w:val="-1"/>
        </w:rPr>
        <w:t>納入予定の機器のスペックはカタログに基づくものとする。</w:t>
      </w:r>
    </w:p>
    <w:p w14:paraId="4FC76819" w14:textId="1ABE4152" w:rsidR="00240C26" w:rsidRPr="00393207" w:rsidRDefault="00240C26" w:rsidP="00BD7A47">
      <w:pPr>
        <w:pStyle w:val="a3"/>
        <w:numPr>
          <w:ilvl w:val="0"/>
          <w:numId w:val="5"/>
        </w:numPr>
        <w:ind w:leftChars="100" w:left="929" w:hangingChars="339" w:hanging="709"/>
        <w:rPr>
          <w:color w:val="000000" w:themeColor="text1"/>
        </w:rPr>
      </w:pPr>
      <w:r w:rsidRPr="00393207">
        <w:rPr>
          <w:color w:val="000000" w:themeColor="text1"/>
          <w:spacing w:val="-1"/>
        </w:rPr>
        <w:t>メンテナンス及び信頼性を考慮し、本調達機器は同一メーカーの同一モデルに統一</w:t>
      </w:r>
      <w:r w:rsidRPr="00393207">
        <w:rPr>
          <w:color w:val="000000" w:themeColor="text1"/>
          <w:spacing w:val="-2"/>
        </w:rPr>
        <w:t>すること。</w:t>
      </w:r>
    </w:p>
    <w:p w14:paraId="2FF16558" w14:textId="3A93C536" w:rsidR="00240C26" w:rsidRPr="00393207" w:rsidRDefault="00431579" w:rsidP="00BD7A47">
      <w:pPr>
        <w:pStyle w:val="a3"/>
        <w:numPr>
          <w:ilvl w:val="0"/>
          <w:numId w:val="5"/>
        </w:numPr>
        <w:ind w:leftChars="100" w:left="220" w:firstLine="0"/>
        <w:rPr>
          <w:color w:val="000000" w:themeColor="text1"/>
          <w:spacing w:val="-2"/>
        </w:rPr>
      </w:pPr>
      <w:r w:rsidRPr="00393207">
        <w:rPr>
          <w:rFonts w:hint="eastAsia"/>
        </w:rPr>
        <w:t>未使用かつ最新機器であること</w:t>
      </w:r>
      <w:r w:rsidR="00240C26" w:rsidRPr="00393207">
        <w:rPr>
          <w:color w:val="000000" w:themeColor="text1"/>
          <w:spacing w:val="-2"/>
        </w:rPr>
        <w:t>。</w:t>
      </w:r>
    </w:p>
    <w:p w14:paraId="10D260A9" w14:textId="3E4B8094" w:rsidR="008F62C0" w:rsidRPr="00393207" w:rsidRDefault="00BD749F" w:rsidP="00BD7A47">
      <w:pPr>
        <w:pStyle w:val="a3"/>
        <w:numPr>
          <w:ilvl w:val="0"/>
          <w:numId w:val="5"/>
        </w:numPr>
        <w:ind w:leftChars="100" w:left="928" w:hangingChars="337" w:hanging="708"/>
        <w:rPr>
          <w:color w:val="000000" w:themeColor="text1"/>
        </w:rPr>
      </w:pPr>
      <w:r w:rsidRPr="00393207">
        <w:rPr>
          <w:color w:val="000000" w:themeColor="text1"/>
        </w:rPr>
        <w:t>導入する機器については、メーカーから提供される付属品（マニュアル類含む）を全て付属すること。</w:t>
      </w:r>
    </w:p>
    <w:p w14:paraId="0EB6FC2D" w14:textId="77777777" w:rsidR="00C74C97" w:rsidRPr="00393207" w:rsidRDefault="00C74C97" w:rsidP="00A90BAA">
      <w:pPr>
        <w:pStyle w:val="a3"/>
        <w:rPr>
          <w:strike/>
          <w:color w:val="000000" w:themeColor="text1"/>
        </w:rPr>
      </w:pPr>
    </w:p>
    <w:p w14:paraId="1CF50625" w14:textId="77777777" w:rsidR="00C74C97" w:rsidRPr="00393207" w:rsidRDefault="00293C28" w:rsidP="00BD7A47">
      <w:pPr>
        <w:pStyle w:val="1"/>
        <w:numPr>
          <w:ilvl w:val="0"/>
          <w:numId w:val="44"/>
        </w:numPr>
        <w:ind w:left="0" w:firstLine="0"/>
        <w:jc w:val="left"/>
        <w:rPr>
          <w:sz w:val="21"/>
          <w:szCs w:val="21"/>
        </w:rPr>
      </w:pPr>
      <w:bookmarkStart w:id="11" w:name="_Toc199434986"/>
      <w:r w:rsidRPr="00393207">
        <w:rPr>
          <w:sz w:val="21"/>
          <w:szCs w:val="21"/>
        </w:rPr>
        <w:t>機器の納入</w:t>
      </w:r>
      <w:bookmarkEnd w:id="11"/>
    </w:p>
    <w:p w14:paraId="7EF96AF7" w14:textId="1BC35909" w:rsidR="00C74C97" w:rsidRPr="00393207" w:rsidRDefault="00293C28" w:rsidP="00BD7A47">
      <w:pPr>
        <w:pStyle w:val="a3"/>
        <w:numPr>
          <w:ilvl w:val="1"/>
          <w:numId w:val="21"/>
        </w:numPr>
        <w:ind w:leftChars="100" w:left="220" w:firstLine="0"/>
        <w:rPr>
          <w:color w:val="000000" w:themeColor="text1"/>
        </w:rPr>
      </w:pPr>
      <w:r w:rsidRPr="00393207">
        <w:rPr>
          <w:color w:val="000000" w:themeColor="text1"/>
          <w:spacing w:val="-1"/>
        </w:rPr>
        <w:t>賃借人の指定する設置場所に納入すること。</w:t>
      </w:r>
    </w:p>
    <w:p w14:paraId="41898868" w14:textId="303B78E6" w:rsidR="00C74C97" w:rsidRPr="00393207" w:rsidRDefault="00293C28" w:rsidP="00BD7A47">
      <w:pPr>
        <w:pStyle w:val="a3"/>
        <w:numPr>
          <w:ilvl w:val="1"/>
          <w:numId w:val="21"/>
        </w:numPr>
        <w:ind w:leftChars="100" w:left="220" w:firstLine="0"/>
        <w:rPr>
          <w:color w:val="000000" w:themeColor="text1"/>
        </w:rPr>
      </w:pPr>
      <w:r w:rsidRPr="00393207">
        <w:rPr>
          <w:color w:val="000000" w:themeColor="text1"/>
          <w:spacing w:val="-1"/>
        </w:rPr>
        <w:t>事前に納入日、納入計画等を賃借人に提示し、協議すること。</w:t>
      </w:r>
    </w:p>
    <w:p w14:paraId="5442CF3A" w14:textId="7499E618" w:rsidR="00C74C97" w:rsidRPr="00393207" w:rsidRDefault="00293C28" w:rsidP="00BD7A47">
      <w:pPr>
        <w:pStyle w:val="a3"/>
        <w:numPr>
          <w:ilvl w:val="1"/>
          <w:numId w:val="21"/>
        </w:numPr>
        <w:spacing w:line="293" w:lineRule="auto"/>
        <w:ind w:leftChars="100" w:left="786" w:hangingChars="272" w:hanging="566"/>
        <w:rPr>
          <w:color w:val="000000" w:themeColor="text1"/>
        </w:rPr>
      </w:pPr>
      <w:r w:rsidRPr="00393207">
        <w:rPr>
          <w:color w:val="000000" w:themeColor="text1"/>
          <w:spacing w:val="-2"/>
        </w:rPr>
        <w:t>機器の納入にあたっては、賃借人の業務に支障をきたさないよう十分に注意するこ</w:t>
      </w:r>
      <w:r w:rsidRPr="00393207">
        <w:rPr>
          <w:color w:val="000000" w:themeColor="text1"/>
          <w:spacing w:val="-6"/>
        </w:rPr>
        <w:t>と。</w:t>
      </w:r>
    </w:p>
    <w:p w14:paraId="2214CEEC" w14:textId="4F1D1F0E" w:rsidR="00BD749F" w:rsidRPr="00393207" w:rsidRDefault="00293C28" w:rsidP="00BD7A47">
      <w:pPr>
        <w:pStyle w:val="a3"/>
        <w:numPr>
          <w:ilvl w:val="1"/>
          <w:numId w:val="21"/>
        </w:numPr>
        <w:spacing w:line="293" w:lineRule="auto"/>
        <w:ind w:leftChars="100" w:left="786" w:hangingChars="272" w:hanging="566"/>
        <w:rPr>
          <w:color w:val="000000" w:themeColor="text1"/>
          <w:spacing w:val="-2"/>
        </w:rPr>
      </w:pPr>
      <w:r w:rsidRPr="00393207">
        <w:rPr>
          <w:color w:val="000000" w:themeColor="text1"/>
          <w:spacing w:val="-2"/>
        </w:rPr>
        <w:t>導入当初の初期不良に関しては、連絡後５営業日以内に代替機（本仕様書の要件</w:t>
      </w:r>
      <w:r w:rsidRPr="00393207">
        <w:rPr>
          <w:color w:val="000000" w:themeColor="text1"/>
          <w:spacing w:val="-2"/>
        </w:rPr>
        <w:lastRenderedPageBreak/>
        <w:t>を全て満たすもの）を無償で提供し、賃借人が指定する設置場所へ納入すること。</w:t>
      </w:r>
    </w:p>
    <w:p w14:paraId="1352E7F6" w14:textId="77777777" w:rsidR="00BD749F" w:rsidRPr="00393207" w:rsidRDefault="00BD749F" w:rsidP="00A90BAA">
      <w:pPr>
        <w:pStyle w:val="a3"/>
        <w:rPr>
          <w:color w:val="000000" w:themeColor="text1"/>
        </w:rPr>
      </w:pPr>
    </w:p>
    <w:p w14:paraId="6E9992FE" w14:textId="2B3D2B23" w:rsidR="00C74C97" w:rsidRPr="00393207" w:rsidRDefault="00293C28" w:rsidP="00BD7A47">
      <w:pPr>
        <w:pStyle w:val="1"/>
        <w:numPr>
          <w:ilvl w:val="0"/>
          <w:numId w:val="44"/>
        </w:numPr>
        <w:ind w:left="0" w:firstLine="0"/>
        <w:jc w:val="left"/>
        <w:rPr>
          <w:sz w:val="21"/>
          <w:szCs w:val="21"/>
        </w:rPr>
      </w:pPr>
      <w:bookmarkStart w:id="12" w:name="_Toc199434987"/>
      <w:r w:rsidRPr="00393207">
        <w:rPr>
          <w:sz w:val="21"/>
          <w:szCs w:val="21"/>
        </w:rPr>
        <w:t>付帯作業</w:t>
      </w:r>
      <w:bookmarkEnd w:id="12"/>
    </w:p>
    <w:p w14:paraId="14A9172F" w14:textId="77777777" w:rsidR="00C74C97" w:rsidRPr="00393207" w:rsidRDefault="00293C28" w:rsidP="00BD7A47">
      <w:pPr>
        <w:pStyle w:val="a3"/>
        <w:spacing w:line="293" w:lineRule="auto"/>
        <w:ind w:firstLineChars="100" w:firstLine="208"/>
        <w:rPr>
          <w:color w:val="000000" w:themeColor="text1"/>
        </w:rPr>
      </w:pPr>
      <w:r w:rsidRPr="00393207">
        <w:rPr>
          <w:color w:val="000000" w:themeColor="text1"/>
          <w:spacing w:val="-2"/>
        </w:rPr>
        <w:t>次の付帯作業にあたっては、賃借人の指示に従うとともに、詳細な作業内容については協議をしながら行うものとする。</w:t>
      </w:r>
    </w:p>
    <w:p w14:paraId="35EB11C2" w14:textId="77777777" w:rsidR="00C74C97" w:rsidRPr="00393207" w:rsidRDefault="00293C28" w:rsidP="00BD7A47">
      <w:pPr>
        <w:pStyle w:val="a3"/>
        <w:spacing w:line="293" w:lineRule="auto"/>
        <w:ind w:firstLineChars="100" w:firstLine="208"/>
        <w:rPr>
          <w:color w:val="000000" w:themeColor="text1"/>
        </w:rPr>
      </w:pPr>
      <w:r w:rsidRPr="00393207">
        <w:rPr>
          <w:color w:val="000000" w:themeColor="text1"/>
          <w:spacing w:val="-2"/>
        </w:rPr>
        <w:t>賃借人が指定する場所での作業は、業務影響が極力小さくなるよう十分に留意し、迅速に作業を実施すること。作業場所によっては、平日業務時間（午前８時３０分から午後５時１５分まで）を除く時間もしくは土日休日に作業するよう指示する場合がある。</w:t>
      </w:r>
    </w:p>
    <w:p w14:paraId="16151559" w14:textId="64ACA964" w:rsidR="00C74C97" w:rsidRPr="00393207" w:rsidRDefault="00293C28" w:rsidP="00BD7A47">
      <w:pPr>
        <w:pStyle w:val="a3"/>
        <w:numPr>
          <w:ilvl w:val="0"/>
          <w:numId w:val="28"/>
        </w:numPr>
        <w:spacing w:line="292" w:lineRule="auto"/>
        <w:ind w:leftChars="100" w:left="786" w:hangingChars="272" w:hanging="566"/>
        <w:rPr>
          <w:color w:val="000000" w:themeColor="text1"/>
        </w:rPr>
      </w:pPr>
      <w:r w:rsidRPr="00393207">
        <w:rPr>
          <w:color w:val="000000" w:themeColor="text1"/>
          <w:spacing w:val="-2"/>
        </w:rPr>
        <w:t>賃借人の物品管理に必要なシールの作成及び指定場所への貼付（シール見本は別途</w:t>
      </w:r>
      <w:r w:rsidRPr="00393207">
        <w:rPr>
          <w:color w:val="000000" w:themeColor="text1"/>
          <w:spacing w:val="-23"/>
        </w:rPr>
        <w:t>提示する。</w:t>
      </w:r>
      <w:r w:rsidRPr="00393207">
        <w:rPr>
          <w:color w:val="000000" w:themeColor="text1"/>
          <w:spacing w:val="-2"/>
        </w:rPr>
        <w:t>）</w:t>
      </w:r>
    </w:p>
    <w:p w14:paraId="41E0B0F4" w14:textId="4EEB4CB3" w:rsidR="00C74C97" w:rsidRPr="00393207" w:rsidRDefault="00293C28" w:rsidP="00BD7A47">
      <w:pPr>
        <w:pStyle w:val="a3"/>
        <w:numPr>
          <w:ilvl w:val="0"/>
          <w:numId w:val="28"/>
        </w:numPr>
        <w:spacing w:line="292" w:lineRule="auto"/>
        <w:ind w:leftChars="100" w:left="927" w:hangingChars="340" w:hanging="707"/>
        <w:rPr>
          <w:color w:val="000000" w:themeColor="text1"/>
        </w:rPr>
      </w:pPr>
      <w:r w:rsidRPr="00393207">
        <w:rPr>
          <w:color w:val="000000" w:themeColor="text1"/>
          <w:spacing w:val="-2"/>
        </w:rPr>
        <w:t>機器の製造番号・ＭＡＣアドレスの収集及び賃借人の物品管理シールの番号に対応</w:t>
      </w:r>
      <w:r w:rsidRPr="00393207">
        <w:rPr>
          <w:color w:val="000000" w:themeColor="text1"/>
          <w:spacing w:val="-8"/>
        </w:rPr>
        <w:t xml:space="preserve">した </w:t>
      </w:r>
      <w:r w:rsidRPr="00393207">
        <w:rPr>
          <w:color w:val="000000" w:themeColor="text1"/>
        </w:rPr>
        <w:t>Excel</w:t>
      </w:r>
      <w:r w:rsidRPr="00393207">
        <w:rPr>
          <w:color w:val="000000" w:themeColor="text1"/>
          <w:spacing w:val="-5"/>
        </w:rPr>
        <w:t xml:space="preserve"> ファイルの一覧表を</w:t>
      </w:r>
      <w:r w:rsidRPr="00393207">
        <w:rPr>
          <w:color w:val="000000" w:themeColor="text1"/>
        </w:rPr>
        <w:t>（形式は任意）作成すること。</w:t>
      </w:r>
    </w:p>
    <w:p w14:paraId="63F14E44" w14:textId="33EA5408" w:rsidR="00C74C97" w:rsidRPr="00393207" w:rsidRDefault="00293C28" w:rsidP="00BD7A47">
      <w:pPr>
        <w:pStyle w:val="a3"/>
        <w:numPr>
          <w:ilvl w:val="0"/>
          <w:numId w:val="28"/>
        </w:numPr>
        <w:ind w:leftChars="100" w:left="220" w:firstLine="0"/>
        <w:rPr>
          <w:color w:val="000000" w:themeColor="text1"/>
          <w:spacing w:val="-1"/>
        </w:rPr>
      </w:pPr>
      <w:r w:rsidRPr="00393207">
        <w:rPr>
          <w:color w:val="000000" w:themeColor="text1"/>
          <w:spacing w:val="-1"/>
        </w:rPr>
        <w:t>本調達機器が賃貸借物件であることがわかるシール等の貼付</w:t>
      </w:r>
    </w:p>
    <w:p w14:paraId="3B546770" w14:textId="3FA68B0D" w:rsidR="00240C26" w:rsidRPr="00393207" w:rsidRDefault="00240C26" w:rsidP="00BD7A47">
      <w:pPr>
        <w:pStyle w:val="a3"/>
        <w:numPr>
          <w:ilvl w:val="0"/>
          <w:numId w:val="28"/>
        </w:numPr>
        <w:ind w:leftChars="100" w:left="220" w:firstLine="0"/>
        <w:rPr>
          <w:color w:val="000000" w:themeColor="text1"/>
        </w:rPr>
      </w:pPr>
      <w:r w:rsidRPr="00393207">
        <w:rPr>
          <w:rFonts w:hint="eastAsia"/>
          <w:color w:val="000000" w:themeColor="text1"/>
        </w:rPr>
        <w:t>本機器の搬入及び指定場所への設置</w:t>
      </w:r>
    </w:p>
    <w:p w14:paraId="165E06F4" w14:textId="7C4877FE" w:rsidR="00240C26" w:rsidRPr="00393207" w:rsidRDefault="00F50598" w:rsidP="00BD7A47">
      <w:pPr>
        <w:pStyle w:val="a3"/>
        <w:numPr>
          <w:ilvl w:val="0"/>
          <w:numId w:val="28"/>
        </w:numPr>
        <w:ind w:leftChars="100" w:left="220" w:firstLine="0"/>
        <w:rPr>
          <w:color w:val="000000" w:themeColor="text1"/>
        </w:rPr>
      </w:pPr>
      <w:r w:rsidRPr="00393207">
        <w:rPr>
          <w:rFonts w:hint="eastAsia"/>
          <w:color w:val="000000" w:themeColor="text1"/>
        </w:rPr>
        <w:t>ＬＡＮ</w:t>
      </w:r>
      <w:r w:rsidR="00240C26" w:rsidRPr="00393207">
        <w:rPr>
          <w:rFonts w:hint="eastAsia"/>
          <w:color w:val="000000" w:themeColor="text1"/>
        </w:rPr>
        <w:t>ケーブル及び電源の接続</w:t>
      </w:r>
    </w:p>
    <w:p w14:paraId="3844FCBD" w14:textId="4DD3B8B5" w:rsidR="00445FAF" w:rsidRPr="00393207" w:rsidRDefault="00240C26" w:rsidP="00BD7A47">
      <w:pPr>
        <w:pStyle w:val="a3"/>
        <w:ind w:leftChars="100" w:left="787" w:hangingChars="270" w:hanging="567"/>
        <w:rPr>
          <w:color w:val="000000" w:themeColor="text1"/>
        </w:rPr>
      </w:pPr>
      <w:r w:rsidRPr="00393207">
        <w:rPr>
          <w:rFonts w:hint="eastAsia"/>
          <w:color w:val="000000" w:themeColor="text1"/>
        </w:rPr>
        <w:t xml:space="preserve">　　　接続に必要な電源</w:t>
      </w:r>
      <w:r w:rsidR="00445FAF" w:rsidRPr="00393207">
        <w:rPr>
          <w:rFonts w:hint="eastAsia"/>
          <w:color w:val="000000" w:themeColor="text1"/>
        </w:rPr>
        <w:t>及び今回設置するラックまでのＬＡＮケーブルは賃借人が用意する。</w:t>
      </w:r>
    </w:p>
    <w:p w14:paraId="303D88F9" w14:textId="73F9D7A3" w:rsidR="00240C26" w:rsidRPr="00393207" w:rsidRDefault="00445FAF" w:rsidP="00BD7A47">
      <w:pPr>
        <w:pStyle w:val="a3"/>
        <w:ind w:leftChars="100" w:left="220" w:firstLineChars="300" w:firstLine="630"/>
        <w:rPr>
          <w:color w:val="000000" w:themeColor="text1"/>
        </w:rPr>
      </w:pPr>
      <w:r w:rsidRPr="00393207">
        <w:rPr>
          <w:rFonts w:hint="eastAsia"/>
          <w:color w:val="000000" w:themeColor="text1"/>
        </w:rPr>
        <w:t>なお、ラック内の配線に使用する</w:t>
      </w:r>
      <w:r w:rsidR="00240C26" w:rsidRPr="00393207">
        <w:rPr>
          <w:rFonts w:hint="eastAsia"/>
          <w:color w:val="000000" w:themeColor="text1"/>
        </w:rPr>
        <w:t>LANケーブルは</w:t>
      </w:r>
      <w:r w:rsidRPr="00393207">
        <w:rPr>
          <w:rFonts w:hint="eastAsia"/>
          <w:color w:val="000000" w:themeColor="text1"/>
        </w:rPr>
        <w:t>賃貸</w:t>
      </w:r>
      <w:r w:rsidR="00240C26" w:rsidRPr="00393207">
        <w:rPr>
          <w:rFonts w:hint="eastAsia"/>
          <w:color w:val="000000" w:themeColor="text1"/>
        </w:rPr>
        <w:t>人が用意する。</w:t>
      </w:r>
    </w:p>
    <w:p w14:paraId="43BC7320" w14:textId="03304376" w:rsidR="00240C26" w:rsidRPr="00393207" w:rsidRDefault="00240C26" w:rsidP="00BD7A47">
      <w:pPr>
        <w:pStyle w:val="a3"/>
        <w:numPr>
          <w:ilvl w:val="0"/>
          <w:numId w:val="28"/>
        </w:numPr>
        <w:ind w:leftChars="100" w:left="220" w:firstLine="0"/>
        <w:rPr>
          <w:color w:val="000000" w:themeColor="text1"/>
        </w:rPr>
      </w:pPr>
      <w:r w:rsidRPr="00393207">
        <w:rPr>
          <w:rFonts w:hint="eastAsia"/>
          <w:color w:val="000000" w:themeColor="text1"/>
        </w:rPr>
        <w:t>ＯＳセットアップ及びバージョン確認</w:t>
      </w:r>
    </w:p>
    <w:p w14:paraId="2D2D7408" w14:textId="6D98C6D4" w:rsidR="00240C26" w:rsidRPr="00393207" w:rsidRDefault="00240C26" w:rsidP="00BD7A47">
      <w:pPr>
        <w:pStyle w:val="a3"/>
        <w:numPr>
          <w:ilvl w:val="0"/>
          <w:numId w:val="28"/>
        </w:numPr>
        <w:ind w:leftChars="100" w:left="787" w:hangingChars="270" w:hanging="567"/>
        <w:rPr>
          <w:color w:val="000000" w:themeColor="text1"/>
        </w:rPr>
      </w:pPr>
      <w:r w:rsidRPr="00393207">
        <w:rPr>
          <w:rFonts w:hint="eastAsia"/>
          <w:color w:val="000000" w:themeColor="text1"/>
        </w:rPr>
        <w:t>ＯＳの最新セキュリティパッチの適用（インターネット環境に接続していないため、媒体からオフラインインストールすること。）</w:t>
      </w:r>
    </w:p>
    <w:p w14:paraId="1646593F" w14:textId="205B4EB8" w:rsidR="00240C26" w:rsidRPr="00393207" w:rsidRDefault="00240C26" w:rsidP="00BD7A47">
      <w:pPr>
        <w:pStyle w:val="a3"/>
        <w:numPr>
          <w:ilvl w:val="0"/>
          <w:numId w:val="28"/>
        </w:numPr>
        <w:ind w:leftChars="100" w:left="787" w:hangingChars="270" w:hanging="567"/>
        <w:rPr>
          <w:color w:val="000000" w:themeColor="text1"/>
        </w:rPr>
      </w:pPr>
      <w:r w:rsidRPr="00393207">
        <w:rPr>
          <w:rFonts w:hint="eastAsia"/>
          <w:color w:val="000000" w:themeColor="text1"/>
        </w:rPr>
        <w:t>賃借人の指定するウィルス対策ソフトウェアをインストールし、必要な設定を施すこと。</w:t>
      </w:r>
      <w:r w:rsidR="004F72CC" w:rsidRPr="00393207">
        <w:rPr>
          <w:rFonts w:hint="eastAsia"/>
          <w:color w:val="000000" w:themeColor="text1"/>
        </w:rPr>
        <w:t>(</w:t>
      </w:r>
      <w:r w:rsidR="002731BB" w:rsidRPr="00393207">
        <w:rPr>
          <w:rFonts w:hint="eastAsia"/>
          <w:color w:val="000000" w:themeColor="text1"/>
        </w:rPr>
        <w:t xml:space="preserve">Microsoft </w:t>
      </w:r>
      <w:r w:rsidR="004F72CC" w:rsidRPr="00393207">
        <w:rPr>
          <w:color w:val="000000" w:themeColor="text1"/>
        </w:rPr>
        <w:t>Defender</w:t>
      </w:r>
      <w:r w:rsidR="004F72CC" w:rsidRPr="00393207">
        <w:rPr>
          <w:rFonts w:hint="eastAsia"/>
          <w:color w:val="000000" w:themeColor="text1"/>
        </w:rPr>
        <w:t>を想定</w:t>
      </w:r>
      <w:r w:rsidR="004F72CC" w:rsidRPr="00393207">
        <w:rPr>
          <w:color w:val="000000" w:themeColor="text1"/>
        </w:rPr>
        <w:t>)</w:t>
      </w:r>
    </w:p>
    <w:p w14:paraId="23DA7C49" w14:textId="2DBE965E" w:rsidR="004F72CC" w:rsidRPr="00393207" w:rsidRDefault="004F72CC" w:rsidP="00BD7A47">
      <w:pPr>
        <w:pStyle w:val="a3"/>
        <w:numPr>
          <w:ilvl w:val="0"/>
          <w:numId w:val="28"/>
        </w:numPr>
        <w:ind w:leftChars="100" w:left="220" w:firstLine="0"/>
        <w:rPr>
          <w:color w:val="000000" w:themeColor="text1"/>
        </w:rPr>
      </w:pPr>
      <w:r w:rsidRPr="00393207">
        <w:rPr>
          <w:rFonts w:hint="eastAsia"/>
          <w:color w:val="000000" w:themeColor="text1"/>
        </w:rPr>
        <w:t>ネットワーク設定及び疎通確認</w:t>
      </w:r>
    </w:p>
    <w:p w14:paraId="0FDED16B" w14:textId="2D63B516" w:rsidR="004F72CC" w:rsidRPr="00393207" w:rsidRDefault="004F72CC" w:rsidP="00BD7A47">
      <w:pPr>
        <w:pStyle w:val="a3"/>
        <w:numPr>
          <w:ilvl w:val="0"/>
          <w:numId w:val="28"/>
        </w:numPr>
        <w:ind w:leftChars="100" w:left="220" w:firstLine="0"/>
        <w:rPr>
          <w:color w:val="000000" w:themeColor="text1"/>
        </w:rPr>
      </w:pPr>
      <w:r w:rsidRPr="00393207">
        <w:rPr>
          <w:rFonts w:hint="eastAsia"/>
          <w:color w:val="000000" w:themeColor="text1"/>
        </w:rPr>
        <w:t>無停電電源装置の設定</w:t>
      </w:r>
    </w:p>
    <w:p w14:paraId="7214A1A0" w14:textId="51107621" w:rsidR="004F72CC" w:rsidRPr="00393207" w:rsidRDefault="004F72CC" w:rsidP="00BD7A47">
      <w:pPr>
        <w:pStyle w:val="a3"/>
        <w:numPr>
          <w:ilvl w:val="0"/>
          <w:numId w:val="39"/>
        </w:numPr>
        <w:ind w:leftChars="200" w:left="440" w:firstLine="0"/>
        <w:rPr>
          <w:color w:val="000000" w:themeColor="text1"/>
        </w:rPr>
      </w:pPr>
      <w:r w:rsidRPr="00393207">
        <w:rPr>
          <w:rFonts w:hint="eastAsia"/>
          <w:color w:val="000000" w:themeColor="text1"/>
        </w:rPr>
        <w:t>サーバと電源連動を行う。</w:t>
      </w:r>
    </w:p>
    <w:p w14:paraId="61269E16" w14:textId="2AB18E21" w:rsidR="004F72CC" w:rsidRPr="00393207" w:rsidRDefault="004F72CC" w:rsidP="00BD7A47">
      <w:pPr>
        <w:pStyle w:val="a3"/>
        <w:numPr>
          <w:ilvl w:val="0"/>
          <w:numId w:val="39"/>
        </w:numPr>
        <w:ind w:leftChars="200" w:left="864" w:hangingChars="202" w:hanging="424"/>
        <w:rPr>
          <w:color w:val="000000" w:themeColor="text1"/>
        </w:rPr>
      </w:pPr>
      <w:r w:rsidRPr="00393207">
        <w:rPr>
          <w:rFonts w:hint="eastAsia"/>
          <w:color w:val="000000" w:themeColor="text1"/>
        </w:rPr>
        <w:t>無停電電源装置への電源供給が停止した際、電源連動を行っているサーバが正常に</w:t>
      </w:r>
      <w:r w:rsidR="00B204F4" w:rsidRPr="00393207">
        <w:rPr>
          <w:rFonts w:hint="eastAsia"/>
          <w:color w:val="000000" w:themeColor="text1"/>
        </w:rPr>
        <w:t>シャットダウンするよう設定する。</w:t>
      </w:r>
    </w:p>
    <w:p w14:paraId="383F19C9" w14:textId="4EECD889" w:rsidR="00B204F4" w:rsidRPr="00393207" w:rsidRDefault="00B204F4" w:rsidP="00BD7A47">
      <w:pPr>
        <w:pStyle w:val="a3"/>
        <w:numPr>
          <w:ilvl w:val="0"/>
          <w:numId w:val="32"/>
        </w:numPr>
        <w:ind w:leftChars="100" w:left="220" w:firstLine="0"/>
        <w:rPr>
          <w:color w:val="000000" w:themeColor="text1"/>
        </w:rPr>
      </w:pPr>
      <w:r w:rsidRPr="00393207">
        <w:rPr>
          <w:rFonts w:hint="eastAsia"/>
          <w:color w:val="000000" w:themeColor="text1"/>
        </w:rPr>
        <w:t>動作確認及びテスト</w:t>
      </w:r>
    </w:p>
    <w:p w14:paraId="67CCF8BA" w14:textId="552151EF" w:rsidR="00B204F4" w:rsidRPr="00393207" w:rsidRDefault="00B204F4" w:rsidP="00BD7A47">
      <w:pPr>
        <w:pStyle w:val="a3"/>
        <w:numPr>
          <w:ilvl w:val="0"/>
          <w:numId w:val="32"/>
        </w:numPr>
        <w:ind w:leftChars="100" w:left="220" w:firstLine="0"/>
        <w:rPr>
          <w:strike/>
          <w:color w:val="FF0000"/>
        </w:rPr>
      </w:pPr>
      <w:r w:rsidRPr="00393207">
        <w:rPr>
          <w:rFonts w:hint="eastAsia"/>
          <w:color w:val="000000" w:themeColor="text1"/>
        </w:rPr>
        <w:t>バックアップ媒体の作成</w:t>
      </w:r>
    </w:p>
    <w:p w14:paraId="3D6EE710" w14:textId="68505EDC" w:rsidR="00B204F4" w:rsidRPr="00393207" w:rsidRDefault="00B204F4" w:rsidP="00BD7A47">
      <w:pPr>
        <w:pStyle w:val="a3"/>
        <w:numPr>
          <w:ilvl w:val="0"/>
          <w:numId w:val="32"/>
        </w:numPr>
        <w:ind w:leftChars="100" w:left="220" w:firstLine="0"/>
        <w:rPr>
          <w:color w:val="000000" w:themeColor="text1"/>
        </w:rPr>
      </w:pPr>
      <w:r w:rsidRPr="00393207">
        <w:rPr>
          <w:rFonts w:hint="eastAsia"/>
          <w:color w:val="000000" w:themeColor="text1"/>
        </w:rPr>
        <w:t>梱包資材の回収及び処分</w:t>
      </w:r>
    </w:p>
    <w:p w14:paraId="2BAC0CFE" w14:textId="69E7A6BB" w:rsidR="002F058B" w:rsidRPr="00393207" w:rsidRDefault="002F058B" w:rsidP="00BD7A47">
      <w:pPr>
        <w:pStyle w:val="a3"/>
        <w:numPr>
          <w:ilvl w:val="0"/>
          <w:numId w:val="32"/>
        </w:numPr>
        <w:ind w:leftChars="100" w:left="220" w:firstLine="0"/>
        <w:rPr>
          <w:color w:val="000000" w:themeColor="text1"/>
        </w:rPr>
      </w:pPr>
      <w:r w:rsidRPr="00393207">
        <w:rPr>
          <w:rFonts w:hint="eastAsia"/>
          <w:color w:val="000000" w:themeColor="text1"/>
        </w:rPr>
        <w:t>ファイルサーバ（8</w:t>
      </w:r>
      <w:r w:rsidR="00AB5150" w:rsidRPr="00393207">
        <w:rPr>
          <w:rFonts w:hint="eastAsia"/>
          <w:color w:val="000000" w:themeColor="text1"/>
        </w:rPr>
        <w:t>33</w:t>
      </w:r>
      <w:r w:rsidRPr="00393207">
        <w:rPr>
          <w:rFonts w:hint="eastAsia"/>
          <w:color w:val="000000" w:themeColor="text1"/>
        </w:rPr>
        <w:t>GBの容量）として使用できるよう環境設定を行うこと。</w:t>
      </w:r>
    </w:p>
    <w:p w14:paraId="48A67314" w14:textId="01E48D44" w:rsidR="002F058B" w:rsidRPr="00393207" w:rsidRDefault="002F058B" w:rsidP="00BD7A47">
      <w:pPr>
        <w:pStyle w:val="a3"/>
        <w:numPr>
          <w:ilvl w:val="0"/>
          <w:numId w:val="32"/>
        </w:numPr>
        <w:ind w:leftChars="100" w:left="220" w:firstLine="0"/>
        <w:rPr>
          <w:color w:val="000000" w:themeColor="text1"/>
        </w:rPr>
      </w:pPr>
      <w:r w:rsidRPr="00393207">
        <w:rPr>
          <w:rFonts w:hint="eastAsia"/>
          <w:color w:val="000000" w:themeColor="text1"/>
        </w:rPr>
        <w:t>当該ファイルサーバにはアクセスユーザを制限できること。</w:t>
      </w:r>
    </w:p>
    <w:p w14:paraId="62A33570" w14:textId="77777777" w:rsidR="00ED459A" w:rsidRPr="00393207" w:rsidRDefault="00ED459A" w:rsidP="00A90BAA">
      <w:pPr>
        <w:pStyle w:val="a3"/>
        <w:rPr>
          <w:color w:val="000000" w:themeColor="text1"/>
        </w:rPr>
      </w:pPr>
    </w:p>
    <w:p w14:paraId="2A4607B8" w14:textId="6E53FF67" w:rsidR="00DC4844" w:rsidRPr="00393207" w:rsidRDefault="00293C28" w:rsidP="00BD7A47">
      <w:pPr>
        <w:pStyle w:val="1"/>
        <w:numPr>
          <w:ilvl w:val="0"/>
          <w:numId w:val="44"/>
        </w:numPr>
        <w:ind w:left="0" w:firstLine="0"/>
        <w:jc w:val="left"/>
        <w:rPr>
          <w:sz w:val="21"/>
          <w:szCs w:val="21"/>
        </w:rPr>
      </w:pPr>
      <w:bookmarkStart w:id="13" w:name="_Toc199434988"/>
      <w:r w:rsidRPr="00393207">
        <w:rPr>
          <w:sz w:val="21"/>
          <w:szCs w:val="21"/>
        </w:rPr>
        <w:t>機器保守</w:t>
      </w:r>
      <w:bookmarkEnd w:id="13"/>
    </w:p>
    <w:p w14:paraId="1341A610" w14:textId="2779F853" w:rsidR="006B0EDC" w:rsidRPr="00393207" w:rsidRDefault="00DC4844" w:rsidP="00A90BAA">
      <w:pPr>
        <w:pStyle w:val="a3"/>
        <w:ind w:firstLineChars="100" w:firstLine="209"/>
        <w:rPr>
          <w:color w:val="000000" w:themeColor="text1"/>
          <w:spacing w:val="-1"/>
        </w:rPr>
      </w:pPr>
      <w:r w:rsidRPr="00393207">
        <w:rPr>
          <w:rFonts w:hint="eastAsia"/>
          <w:color w:val="000000" w:themeColor="text1"/>
          <w:spacing w:val="-1"/>
        </w:rPr>
        <w:t>機器</w:t>
      </w:r>
      <w:r w:rsidR="00293C28" w:rsidRPr="00393207">
        <w:rPr>
          <w:color w:val="000000" w:themeColor="text1"/>
          <w:spacing w:val="-1"/>
        </w:rPr>
        <w:t>保守条件については、</w:t>
      </w:r>
      <w:r w:rsidR="006B0EDC" w:rsidRPr="00393207">
        <w:rPr>
          <w:rFonts w:hint="eastAsia"/>
          <w:color w:val="000000" w:themeColor="text1"/>
          <w:spacing w:val="-1"/>
        </w:rPr>
        <w:t>次のとおりとし、機器障害発生時の作業及び交通費、また、部品代を含むものとする。設置時に装備している部品すべてについて、保守対象とする。</w:t>
      </w:r>
    </w:p>
    <w:p w14:paraId="588C772C" w14:textId="77777777" w:rsidR="006B0EDC" w:rsidRPr="00393207" w:rsidRDefault="006B0EDC" w:rsidP="00A90BAA">
      <w:pPr>
        <w:pStyle w:val="a3"/>
        <w:rPr>
          <w:color w:val="000000" w:themeColor="text1"/>
          <w:spacing w:val="-1"/>
        </w:rPr>
      </w:pPr>
      <w:r w:rsidRPr="00393207">
        <w:rPr>
          <w:rFonts w:hint="eastAsia"/>
          <w:color w:val="000000" w:themeColor="text1"/>
          <w:spacing w:val="-1"/>
        </w:rPr>
        <w:t>ただし、有寿命部品（定期交換部品）及び消耗品（バッテリー等）は除く。</w:t>
      </w:r>
    </w:p>
    <w:p w14:paraId="1FC4B824" w14:textId="4186D989" w:rsidR="006B0EDC" w:rsidRPr="00393207" w:rsidRDefault="006B0EDC" w:rsidP="00BD7A47">
      <w:pPr>
        <w:pStyle w:val="a3"/>
        <w:numPr>
          <w:ilvl w:val="0"/>
          <w:numId w:val="34"/>
        </w:numPr>
        <w:ind w:leftChars="100" w:left="220" w:firstLine="0"/>
        <w:rPr>
          <w:color w:val="000000" w:themeColor="text1"/>
          <w:spacing w:val="-1"/>
        </w:rPr>
      </w:pPr>
      <w:r w:rsidRPr="00393207">
        <w:rPr>
          <w:rFonts w:hint="eastAsia"/>
          <w:color w:val="000000" w:themeColor="text1"/>
          <w:spacing w:val="-1"/>
        </w:rPr>
        <w:t>保守部品について</w:t>
      </w:r>
    </w:p>
    <w:p w14:paraId="16CD7B09" w14:textId="6D5430FD" w:rsidR="006B0EDC" w:rsidRPr="00393207" w:rsidRDefault="006B0EDC" w:rsidP="00BD7A47">
      <w:pPr>
        <w:pStyle w:val="a3"/>
        <w:ind w:leftChars="300" w:left="660"/>
        <w:rPr>
          <w:color w:val="000000" w:themeColor="text1"/>
          <w:spacing w:val="-1"/>
        </w:rPr>
      </w:pPr>
      <w:r w:rsidRPr="00393207">
        <w:rPr>
          <w:rFonts w:hint="eastAsia"/>
          <w:color w:val="000000" w:themeColor="text1"/>
          <w:spacing w:val="-1"/>
        </w:rPr>
        <w:t xml:space="preserve">　保守部品については、納品された機器のメーカーが提供する部品に限る。</w:t>
      </w:r>
    </w:p>
    <w:p w14:paraId="63F5C256" w14:textId="51E83A0B" w:rsidR="00C74C97" w:rsidRPr="00393207" w:rsidRDefault="00293C28" w:rsidP="00BD7A47">
      <w:pPr>
        <w:pStyle w:val="a3"/>
        <w:numPr>
          <w:ilvl w:val="0"/>
          <w:numId w:val="34"/>
        </w:numPr>
        <w:ind w:leftChars="100" w:left="220" w:firstLine="0"/>
        <w:rPr>
          <w:color w:val="000000" w:themeColor="text1"/>
        </w:rPr>
      </w:pPr>
      <w:r w:rsidRPr="00393207">
        <w:rPr>
          <w:color w:val="000000" w:themeColor="text1"/>
          <w:spacing w:val="-1"/>
        </w:rPr>
        <w:t>保守方法及び対応時間等について</w:t>
      </w:r>
    </w:p>
    <w:p w14:paraId="74165F37" w14:textId="07D60D35" w:rsidR="00C74C97" w:rsidRPr="00393207" w:rsidRDefault="00293C28" w:rsidP="00BD7A47">
      <w:pPr>
        <w:pStyle w:val="a3"/>
        <w:numPr>
          <w:ilvl w:val="0"/>
          <w:numId w:val="35"/>
        </w:numPr>
        <w:spacing w:line="293" w:lineRule="auto"/>
        <w:ind w:leftChars="193" w:left="849" w:hangingChars="202" w:hanging="424"/>
        <w:rPr>
          <w:strike/>
          <w:color w:val="000000" w:themeColor="text1"/>
        </w:rPr>
      </w:pPr>
      <w:r w:rsidRPr="00393207">
        <w:rPr>
          <w:color w:val="000000" w:themeColor="text1"/>
        </w:rPr>
        <w:t>原則として、平日の午前９時から午後５時１５分までのオンサイト保守とするこ</w:t>
      </w:r>
      <w:r w:rsidRPr="00393207">
        <w:rPr>
          <w:color w:val="000000" w:themeColor="text1"/>
          <w:spacing w:val="-2"/>
        </w:rPr>
        <w:t>と。</w:t>
      </w:r>
    </w:p>
    <w:p w14:paraId="5BB40898" w14:textId="64CBA685" w:rsidR="002731BB" w:rsidRPr="00393207" w:rsidRDefault="008562B3" w:rsidP="00BD7A47">
      <w:pPr>
        <w:pStyle w:val="a3"/>
        <w:numPr>
          <w:ilvl w:val="0"/>
          <w:numId w:val="35"/>
        </w:numPr>
        <w:spacing w:line="293" w:lineRule="auto"/>
        <w:ind w:leftChars="200" w:left="849" w:hangingChars="195" w:hanging="409"/>
        <w:rPr>
          <w:strike/>
          <w:color w:val="000000" w:themeColor="text1"/>
        </w:rPr>
      </w:pPr>
      <w:r w:rsidRPr="00393207">
        <w:rPr>
          <w:rFonts w:hint="eastAsia"/>
          <w:color w:val="000000" w:themeColor="text1"/>
        </w:rPr>
        <w:t>賃借人から保守依頼を受けた場合は、原則として、保守依頼日の翌日までに技術員が現地へ出向き迅速に対応すること。ただし、自然災害等の事由により、対応</w:t>
      </w:r>
      <w:r w:rsidRPr="00393207">
        <w:rPr>
          <w:rFonts w:hint="eastAsia"/>
          <w:color w:val="000000" w:themeColor="text1"/>
        </w:rPr>
        <w:lastRenderedPageBreak/>
        <w:t>に制限がある場合は、この限りではない。</w:t>
      </w:r>
    </w:p>
    <w:p w14:paraId="6854FDC1" w14:textId="227C406C" w:rsidR="00DC4844" w:rsidRPr="00393207" w:rsidRDefault="002731BB" w:rsidP="00BD7A47">
      <w:pPr>
        <w:pStyle w:val="a3"/>
        <w:numPr>
          <w:ilvl w:val="0"/>
          <w:numId w:val="35"/>
        </w:numPr>
        <w:spacing w:line="293" w:lineRule="auto"/>
        <w:ind w:leftChars="200" w:left="849" w:hangingChars="195" w:hanging="409"/>
        <w:rPr>
          <w:color w:val="000000" w:themeColor="text1"/>
        </w:rPr>
      </w:pPr>
      <w:r w:rsidRPr="00393207">
        <w:rPr>
          <w:rFonts w:hint="eastAsia"/>
          <w:color w:val="000000" w:themeColor="text1"/>
        </w:rPr>
        <w:t>部品の交換が必要な障害の場合は、原則として、保守依頼を受けた当日又は翌日までに故障部品の交換を行うこと。</w:t>
      </w:r>
    </w:p>
    <w:p w14:paraId="1F97B2C7" w14:textId="13C02F4D" w:rsidR="00C74C97" w:rsidRPr="00393207" w:rsidRDefault="00293C28" w:rsidP="00BD7A47">
      <w:pPr>
        <w:pStyle w:val="a3"/>
        <w:numPr>
          <w:ilvl w:val="0"/>
          <w:numId w:val="34"/>
        </w:numPr>
        <w:ind w:leftChars="100" w:left="220" w:firstLine="0"/>
        <w:rPr>
          <w:color w:val="000000" w:themeColor="text1"/>
        </w:rPr>
      </w:pPr>
      <w:r w:rsidRPr="00393207">
        <w:rPr>
          <w:color w:val="000000" w:themeColor="text1"/>
          <w:spacing w:val="-2"/>
        </w:rPr>
        <w:t>受付手段について</w:t>
      </w:r>
    </w:p>
    <w:p w14:paraId="642A26E0" w14:textId="4EE35C10" w:rsidR="00C74C97" w:rsidRPr="00393207" w:rsidRDefault="00293C28" w:rsidP="00BD7A47">
      <w:pPr>
        <w:pStyle w:val="a3"/>
        <w:spacing w:line="293" w:lineRule="auto"/>
        <w:ind w:leftChars="400" w:left="880"/>
        <w:rPr>
          <w:color w:val="000000" w:themeColor="text1"/>
          <w:spacing w:val="-2"/>
        </w:rPr>
      </w:pPr>
      <w:r w:rsidRPr="00393207">
        <w:rPr>
          <w:color w:val="000000" w:themeColor="text1"/>
          <w:spacing w:val="-2"/>
        </w:rPr>
        <w:t>機器故障等障害発生時の保守部品提供のための受付手段（電話、ファクシミリ、Ｅメール）を確保すること。</w:t>
      </w:r>
    </w:p>
    <w:p w14:paraId="402240B5" w14:textId="29753547" w:rsidR="00DC4844" w:rsidRPr="00393207" w:rsidRDefault="00DC4844" w:rsidP="00BD7A47">
      <w:pPr>
        <w:pStyle w:val="a3"/>
        <w:numPr>
          <w:ilvl w:val="0"/>
          <w:numId w:val="34"/>
        </w:numPr>
        <w:spacing w:line="292" w:lineRule="auto"/>
        <w:ind w:leftChars="100" w:left="220" w:firstLine="0"/>
        <w:rPr>
          <w:color w:val="000000" w:themeColor="text1"/>
        </w:rPr>
      </w:pPr>
      <w:r w:rsidRPr="00393207">
        <w:rPr>
          <w:rFonts w:hint="eastAsia"/>
          <w:color w:val="000000" w:themeColor="text1"/>
        </w:rPr>
        <w:t>電磁的記録媒体の交換に伴う対応</w:t>
      </w:r>
    </w:p>
    <w:p w14:paraId="4B7B7120" w14:textId="54672CBA" w:rsidR="00DC4844" w:rsidRPr="00393207" w:rsidRDefault="00DC4844" w:rsidP="00BD7A47">
      <w:pPr>
        <w:pStyle w:val="a3"/>
        <w:spacing w:line="293" w:lineRule="auto"/>
        <w:ind w:leftChars="400" w:left="880"/>
        <w:rPr>
          <w:color w:val="000000" w:themeColor="text1"/>
        </w:rPr>
      </w:pPr>
      <w:r w:rsidRPr="00393207">
        <w:rPr>
          <w:rFonts w:hint="eastAsia"/>
          <w:color w:val="000000" w:themeColor="text1"/>
        </w:rPr>
        <w:t>本業務遂行中に故障等により本調達機器に内蔵される電磁的記録媒体の交換を行った場合、</w:t>
      </w:r>
      <w:r w:rsidR="00445FAF" w:rsidRPr="00393207">
        <w:rPr>
          <w:rFonts w:hint="eastAsia"/>
          <w:color w:val="000000" w:themeColor="text1"/>
        </w:rPr>
        <w:t>データ</w:t>
      </w:r>
      <w:r w:rsidR="00393207" w:rsidRPr="00393207">
        <w:rPr>
          <w:rFonts w:hint="eastAsia"/>
          <w:color w:val="000000" w:themeColor="text1"/>
        </w:rPr>
        <w:t>を</w:t>
      </w:r>
      <w:r w:rsidR="00445FAF" w:rsidRPr="00393207">
        <w:rPr>
          <w:rFonts w:hint="eastAsia"/>
          <w:color w:val="000000" w:themeColor="text1"/>
        </w:rPr>
        <w:t>消去の上、データ消去証明書を提出すること。</w:t>
      </w:r>
    </w:p>
    <w:p w14:paraId="59AFA606" w14:textId="19C8EECC" w:rsidR="00DC4844" w:rsidRPr="00393207" w:rsidRDefault="00DC4844" w:rsidP="00BD7A47">
      <w:pPr>
        <w:pStyle w:val="a3"/>
        <w:numPr>
          <w:ilvl w:val="0"/>
          <w:numId w:val="34"/>
        </w:numPr>
        <w:spacing w:line="292" w:lineRule="auto"/>
        <w:ind w:leftChars="100" w:left="220" w:firstLine="0"/>
        <w:rPr>
          <w:color w:val="000000" w:themeColor="text1"/>
        </w:rPr>
      </w:pPr>
      <w:r w:rsidRPr="00393207">
        <w:rPr>
          <w:rFonts w:hint="eastAsia"/>
          <w:color w:val="000000" w:themeColor="text1"/>
        </w:rPr>
        <w:t>法定点検による停電等の対応について</w:t>
      </w:r>
    </w:p>
    <w:p w14:paraId="6FA9DD74" w14:textId="31ACF34C" w:rsidR="00DC4844" w:rsidRPr="00393207" w:rsidRDefault="00DC4844" w:rsidP="00BD7A47">
      <w:pPr>
        <w:pStyle w:val="a3"/>
        <w:spacing w:line="293" w:lineRule="auto"/>
        <w:ind w:leftChars="400" w:left="880"/>
        <w:rPr>
          <w:color w:val="000000" w:themeColor="text1"/>
        </w:rPr>
      </w:pPr>
      <w:r w:rsidRPr="00393207">
        <w:rPr>
          <w:rFonts w:hint="eastAsia"/>
          <w:color w:val="000000" w:themeColor="text1"/>
        </w:rPr>
        <w:t>賃借人において賃貸借機器の停止、再起動等、必要な作業を実施するが、その際必要に応じて技術支援をおこなうこと。</w:t>
      </w:r>
    </w:p>
    <w:p w14:paraId="62A1AE43" w14:textId="051E5024" w:rsidR="00DC4844" w:rsidRPr="00393207" w:rsidRDefault="00DC4844" w:rsidP="00A90BAA">
      <w:pPr>
        <w:pStyle w:val="a3"/>
        <w:spacing w:line="292" w:lineRule="auto"/>
        <w:rPr>
          <w:color w:val="000000" w:themeColor="text1"/>
        </w:rPr>
      </w:pPr>
    </w:p>
    <w:p w14:paraId="2CF5FEFF" w14:textId="76F51FA2" w:rsidR="00C74C97" w:rsidRPr="00393207" w:rsidRDefault="00293C28" w:rsidP="00BD7A47">
      <w:pPr>
        <w:pStyle w:val="1"/>
        <w:numPr>
          <w:ilvl w:val="0"/>
          <w:numId w:val="44"/>
        </w:numPr>
        <w:ind w:left="0" w:firstLine="0"/>
        <w:jc w:val="left"/>
        <w:rPr>
          <w:sz w:val="21"/>
          <w:szCs w:val="21"/>
        </w:rPr>
      </w:pPr>
      <w:bookmarkStart w:id="14" w:name="_Toc199434989"/>
      <w:r w:rsidRPr="00393207">
        <w:rPr>
          <w:sz w:val="21"/>
          <w:szCs w:val="21"/>
        </w:rPr>
        <w:t>保険加入</w:t>
      </w:r>
      <w:bookmarkEnd w:id="14"/>
      <w:r w:rsidR="00525D82" w:rsidRPr="00393207">
        <w:rPr>
          <w:rFonts w:hint="eastAsia"/>
          <w:sz w:val="21"/>
          <w:szCs w:val="21"/>
        </w:rPr>
        <w:t xml:space="preserve">　</w:t>
      </w:r>
    </w:p>
    <w:p w14:paraId="74443A26" w14:textId="77777777" w:rsidR="00C74C97" w:rsidRPr="00393207" w:rsidRDefault="00293C28" w:rsidP="00A90BAA">
      <w:pPr>
        <w:pStyle w:val="a3"/>
        <w:spacing w:line="293" w:lineRule="auto"/>
        <w:ind w:firstLineChars="100" w:firstLine="208"/>
      </w:pPr>
      <w:r w:rsidRPr="00393207">
        <w:rPr>
          <w:spacing w:val="-2"/>
        </w:rPr>
        <w:t>本調達機器について、賃貸借契約期間中、賃貸人の負担により、動産総合保険（新価特約付保険）</w:t>
      </w:r>
      <w:r w:rsidRPr="00393207">
        <w:rPr>
          <w:spacing w:val="-15"/>
        </w:rPr>
        <w:t>に加入すること。</w:t>
      </w:r>
      <w:r w:rsidRPr="00393207">
        <w:rPr>
          <w:spacing w:val="-2"/>
        </w:rPr>
        <w:t>（予備機購入による交換対応も可とする</w:t>
      </w:r>
      <w:r w:rsidRPr="00393207">
        <w:rPr>
          <w:spacing w:val="-105"/>
        </w:rPr>
        <w:t>）</w:t>
      </w:r>
      <w:r w:rsidRPr="00393207">
        <w:rPr>
          <w:spacing w:val="-2"/>
        </w:rPr>
        <w:t>。</w:t>
      </w:r>
    </w:p>
    <w:p w14:paraId="266229FE" w14:textId="34CB90A6" w:rsidR="00C74C97" w:rsidRPr="00393207" w:rsidRDefault="00293C28" w:rsidP="00A90BAA">
      <w:pPr>
        <w:pStyle w:val="a3"/>
        <w:spacing w:line="268" w:lineRule="exact"/>
        <w:ind w:firstLineChars="100" w:firstLine="209"/>
        <w:rPr>
          <w:spacing w:val="-10"/>
        </w:rPr>
      </w:pPr>
      <w:r w:rsidRPr="00393207">
        <w:rPr>
          <w:spacing w:val="-1"/>
        </w:rPr>
        <w:t>また、契約締結後は新価特約付き保険証書または保険への加入を証明する書類を賃借</w:t>
      </w:r>
      <w:r w:rsidRPr="00393207">
        <w:t>人に提出すること（写しでも可</w:t>
      </w:r>
      <w:r w:rsidRPr="00393207">
        <w:rPr>
          <w:spacing w:val="-105"/>
        </w:rPr>
        <w:t>）</w:t>
      </w:r>
      <w:r w:rsidRPr="00393207">
        <w:rPr>
          <w:spacing w:val="-10"/>
        </w:rPr>
        <w:t>。</w:t>
      </w:r>
    </w:p>
    <w:p w14:paraId="3DAEDCB1" w14:textId="77777777" w:rsidR="00431579" w:rsidRPr="00393207" w:rsidRDefault="00431579" w:rsidP="00A90BAA">
      <w:pPr>
        <w:pStyle w:val="a3"/>
        <w:rPr>
          <w:spacing w:val="-2"/>
        </w:rPr>
      </w:pPr>
    </w:p>
    <w:p w14:paraId="78553B34" w14:textId="3D398E1E" w:rsidR="00431579" w:rsidRPr="00393207" w:rsidRDefault="00431579" w:rsidP="00BD7A47">
      <w:pPr>
        <w:pStyle w:val="1"/>
        <w:numPr>
          <w:ilvl w:val="0"/>
          <w:numId w:val="44"/>
        </w:numPr>
        <w:ind w:left="0" w:firstLine="0"/>
        <w:jc w:val="left"/>
        <w:rPr>
          <w:sz w:val="21"/>
          <w:szCs w:val="21"/>
        </w:rPr>
      </w:pPr>
      <w:bookmarkStart w:id="15" w:name="_Toc199434990"/>
      <w:r w:rsidRPr="00393207">
        <w:rPr>
          <w:sz w:val="21"/>
          <w:szCs w:val="21"/>
        </w:rPr>
        <w:t>機器の撤去作業等</w:t>
      </w:r>
      <w:bookmarkEnd w:id="15"/>
    </w:p>
    <w:p w14:paraId="78CD2FF9" w14:textId="462D87A5" w:rsidR="00431579" w:rsidRPr="00393207" w:rsidRDefault="00431579" w:rsidP="00BD7A47">
      <w:pPr>
        <w:pStyle w:val="a3"/>
        <w:ind w:firstLineChars="100" w:firstLine="208"/>
        <w:rPr>
          <w:spacing w:val="-2"/>
        </w:rPr>
      </w:pPr>
      <w:r w:rsidRPr="00393207">
        <w:rPr>
          <w:rFonts w:hint="eastAsia"/>
          <w:spacing w:val="-2"/>
        </w:rPr>
        <w:t>返還する機器の撤去、搬出、運搬作業を行うこと。</w:t>
      </w:r>
    </w:p>
    <w:p w14:paraId="72B66DD9" w14:textId="77777777" w:rsidR="00431579" w:rsidRPr="00393207" w:rsidRDefault="00431579" w:rsidP="00A90BAA">
      <w:pPr>
        <w:pStyle w:val="a3"/>
        <w:rPr>
          <w:spacing w:val="-2"/>
        </w:rPr>
      </w:pPr>
    </w:p>
    <w:p w14:paraId="5BA10A8D" w14:textId="02620A45" w:rsidR="00431579" w:rsidRPr="00393207" w:rsidRDefault="00431579" w:rsidP="00BD7A47">
      <w:pPr>
        <w:pStyle w:val="1"/>
        <w:numPr>
          <w:ilvl w:val="0"/>
          <w:numId w:val="44"/>
        </w:numPr>
        <w:ind w:left="0" w:firstLine="0"/>
        <w:jc w:val="left"/>
        <w:rPr>
          <w:sz w:val="21"/>
          <w:szCs w:val="21"/>
        </w:rPr>
      </w:pPr>
      <w:bookmarkStart w:id="16" w:name="_Toc199434991"/>
      <w:r w:rsidRPr="00393207">
        <w:rPr>
          <w:sz w:val="21"/>
          <w:szCs w:val="21"/>
        </w:rPr>
        <w:t>賃貸借期間満了後の取扱いについて</w:t>
      </w:r>
      <w:bookmarkEnd w:id="16"/>
    </w:p>
    <w:p w14:paraId="148D8993" w14:textId="5C412A85" w:rsidR="00E671AF" w:rsidRPr="00393207" w:rsidRDefault="000B1E1B" w:rsidP="00A90BAA">
      <w:pPr>
        <w:pStyle w:val="a3"/>
        <w:ind w:firstLineChars="100" w:firstLine="210"/>
        <w:rPr>
          <w:color w:val="000000" w:themeColor="text1"/>
        </w:rPr>
      </w:pPr>
      <w:r w:rsidRPr="00393207">
        <w:rPr>
          <w:rFonts w:hint="eastAsia"/>
          <w:color w:val="000000" w:themeColor="text1"/>
        </w:rPr>
        <w:t>教育相談システムサーバ</w:t>
      </w:r>
      <w:r w:rsidR="00E671AF" w:rsidRPr="00393207">
        <w:rPr>
          <w:rFonts w:hint="eastAsia"/>
          <w:color w:val="000000" w:themeColor="text1"/>
        </w:rPr>
        <w:t>賃貸人は賃貸借期間満了後、</w:t>
      </w:r>
      <w:r w:rsidR="00445FAF" w:rsidRPr="00393207">
        <w:rPr>
          <w:rFonts w:hint="eastAsia"/>
          <w:spacing w:val="-2"/>
        </w:rPr>
        <w:t>データ</w:t>
      </w:r>
      <w:r w:rsidR="00393207" w:rsidRPr="00393207">
        <w:rPr>
          <w:rFonts w:hint="eastAsia"/>
          <w:spacing w:val="-2"/>
        </w:rPr>
        <w:t>を</w:t>
      </w:r>
      <w:r w:rsidR="00445FAF" w:rsidRPr="00393207">
        <w:rPr>
          <w:rFonts w:hint="eastAsia"/>
          <w:spacing w:val="-2"/>
        </w:rPr>
        <w:t>消去の上、データ消去証明書を提出すること</w:t>
      </w:r>
      <w:r w:rsidR="00E671AF" w:rsidRPr="00393207">
        <w:rPr>
          <w:rFonts w:hint="eastAsia"/>
          <w:color w:val="000000" w:themeColor="text1"/>
        </w:rPr>
        <w:t>。</w:t>
      </w:r>
    </w:p>
    <w:p w14:paraId="66B0E9CE" w14:textId="77777777" w:rsidR="008562B3" w:rsidRPr="00393207" w:rsidRDefault="008562B3" w:rsidP="00A90BAA">
      <w:pPr>
        <w:pStyle w:val="a3"/>
        <w:rPr>
          <w:color w:val="000000" w:themeColor="text1"/>
        </w:rPr>
      </w:pPr>
    </w:p>
    <w:p w14:paraId="14E39144" w14:textId="535DF45D" w:rsidR="00C74C97" w:rsidRPr="00393207" w:rsidRDefault="00293C28" w:rsidP="00BD7A47">
      <w:pPr>
        <w:pStyle w:val="1"/>
        <w:numPr>
          <w:ilvl w:val="0"/>
          <w:numId w:val="44"/>
        </w:numPr>
        <w:ind w:left="0" w:firstLine="0"/>
        <w:jc w:val="left"/>
        <w:rPr>
          <w:sz w:val="21"/>
          <w:szCs w:val="21"/>
        </w:rPr>
      </w:pPr>
      <w:bookmarkStart w:id="17" w:name="_Toc199434992"/>
      <w:r w:rsidRPr="00393207">
        <w:rPr>
          <w:sz w:val="21"/>
          <w:szCs w:val="21"/>
        </w:rPr>
        <w:t>留意事項</w:t>
      </w:r>
      <w:bookmarkEnd w:id="17"/>
    </w:p>
    <w:p w14:paraId="6A22321C" w14:textId="5D93350B" w:rsidR="00C74C97" w:rsidRPr="00393207" w:rsidRDefault="00293C28" w:rsidP="00BD7A47">
      <w:pPr>
        <w:pStyle w:val="a3"/>
        <w:numPr>
          <w:ilvl w:val="1"/>
          <w:numId w:val="35"/>
        </w:numPr>
        <w:spacing w:line="293" w:lineRule="auto"/>
        <w:ind w:leftChars="100" w:left="948" w:hangingChars="350" w:hanging="728"/>
      </w:pPr>
      <w:r w:rsidRPr="00393207">
        <w:rPr>
          <w:spacing w:val="-2"/>
        </w:rPr>
        <w:t>賃貸人の作業の実施に際し、賃借人から提供された資料は、作業終了後、返却しなければならない。なお、提供された資料については、第三者への提供を禁止する。</w:t>
      </w:r>
    </w:p>
    <w:p w14:paraId="3CE949F1" w14:textId="7366C1BB" w:rsidR="00C74C97" w:rsidRPr="00393207" w:rsidRDefault="00293C28" w:rsidP="00BD7A47">
      <w:pPr>
        <w:pStyle w:val="a3"/>
        <w:numPr>
          <w:ilvl w:val="1"/>
          <w:numId w:val="35"/>
        </w:numPr>
        <w:spacing w:line="293" w:lineRule="auto"/>
        <w:ind w:leftChars="100" w:left="948" w:hangingChars="350" w:hanging="728"/>
      </w:pPr>
      <w:r w:rsidRPr="00393207">
        <w:rPr>
          <w:spacing w:val="-2"/>
        </w:rPr>
        <w:t>賃借人の施設において作業を実施する際には、作業責任者及び作業従事者は常に身分を証明するものを携行し、名札を着用すること。</w:t>
      </w:r>
    </w:p>
    <w:p w14:paraId="5CC6805C" w14:textId="482321DD" w:rsidR="00C74C97" w:rsidRPr="00393207" w:rsidRDefault="00293C28" w:rsidP="00BD7A47">
      <w:pPr>
        <w:pStyle w:val="a3"/>
        <w:numPr>
          <w:ilvl w:val="1"/>
          <w:numId w:val="35"/>
        </w:numPr>
        <w:spacing w:line="293" w:lineRule="auto"/>
        <w:ind w:leftChars="100" w:left="948" w:hangingChars="350" w:hanging="728"/>
      </w:pPr>
      <w:r w:rsidRPr="00393207">
        <w:rPr>
          <w:spacing w:val="-2"/>
        </w:rPr>
        <w:t>賃貸人の作業に起因して賃借人の保有する財産その他に損傷を与えた場合、賃貸人の負担により原状に復帰しなければならない。</w:t>
      </w:r>
    </w:p>
    <w:p w14:paraId="46373325" w14:textId="06D6E9BD" w:rsidR="00C74C97" w:rsidRPr="00393207" w:rsidRDefault="00293C28" w:rsidP="00BD7A47">
      <w:pPr>
        <w:pStyle w:val="a3"/>
        <w:numPr>
          <w:ilvl w:val="1"/>
          <w:numId w:val="35"/>
        </w:numPr>
        <w:spacing w:line="268" w:lineRule="exact"/>
        <w:ind w:leftChars="100" w:left="951" w:hangingChars="350" w:hanging="731"/>
      </w:pPr>
      <w:r w:rsidRPr="00393207">
        <w:rPr>
          <w:spacing w:val="-1"/>
        </w:rPr>
        <w:t>納入時の梱包材等の廃棄物を引き取り、適正に処理を行うこと。</w:t>
      </w:r>
    </w:p>
    <w:p w14:paraId="02CB6C44" w14:textId="77777777" w:rsidR="00BD7A47" w:rsidRPr="00393207" w:rsidRDefault="00293C28" w:rsidP="00BD7A47">
      <w:pPr>
        <w:pStyle w:val="a3"/>
        <w:numPr>
          <w:ilvl w:val="1"/>
          <w:numId w:val="35"/>
        </w:numPr>
        <w:spacing w:line="293" w:lineRule="auto"/>
        <w:ind w:leftChars="100" w:left="948" w:hangingChars="350" w:hanging="728"/>
      </w:pPr>
      <w:r w:rsidRPr="00393207">
        <w:rPr>
          <w:spacing w:val="-2"/>
        </w:rPr>
        <w:t>賃借人の指示に基づき、機器賃借物品一覧表の作成を行い、賃借人へ書面をもって報告すること。</w:t>
      </w:r>
    </w:p>
    <w:p w14:paraId="1C74644D" w14:textId="7A64A99A" w:rsidR="00C74C97" w:rsidRPr="00393207" w:rsidRDefault="00293C28" w:rsidP="00BD7A47">
      <w:pPr>
        <w:pStyle w:val="a3"/>
        <w:spacing w:line="293" w:lineRule="auto"/>
        <w:ind w:left="948"/>
      </w:pPr>
      <w:r w:rsidRPr="00393207">
        <w:rPr>
          <w:spacing w:val="-2"/>
        </w:rPr>
        <w:t>なお、機器賃借物品一覧表には機器を構成するパーツ等の型番や品名を記載するこ</w:t>
      </w:r>
      <w:r w:rsidRPr="00393207">
        <w:rPr>
          <w:spacing w:val="-6"/>
        </w:rPr>
        <w:t>と。</w:t>
      </w:r>
    </w:p>
    <w:p w14:paraId="3838AEE5" w14:textId="7BF1667A" w:rsidR="00C74C97" w:rsidRPr="00393207" w:rsidRDefault="00293C28" w:rsidP="00BD7A47">
      <w:pPr>
        <w:pStyle w:val="a3"/>
        <w:numPr>
          <w:ilvl w:val="1"/>
          <w:numId w:val="35"/>
        </w:numPr>
        <w:ind w:leftChars="100" w:left="951" w:hangingChars="350" w:hanging="731"/>
      </w:pPr>
      <w:r w:rsidRPr="00393207">
        <w:rPr>
          <w:spacing w:val="-1"/>
        </w:rPr>
        <w:t>本契約に係る公租公課等の費用は、賃貸人の負担とする。</w:t>
      </w:r>
    </w:p>
    <w:p w14:paraId="4B863632" w14:textId="77777777" w:rsidR="003075D0" w:rsidRPr="00393207" w:rsidRDefault="003075D0" w:rsidP="00A90BAA">
      <w:pPr>
        <w:pStyle w:val="a3"/>
        <w:rPr>
          <w:color w:val="000000" w:themeColor="text1"/>
        </w:rPr>
      </w:pPr>
    </w:p>
    <w:p w14:paraId="6522D61A" w14:textId="77777777" w:rsidR="000B1E1B" w:rsidRPr="00393207" w:rsidRDefault="000B1E1B" w:rsidP="00A90BAA">
      <w:pPr>
        <w:pStyle w:val="a3"/>
        <w:rPr>
          <w:color w:val="000000" w:themeColor="text1"/>
        </w:rPr>
      </w:pPr>
    </w:p>
    <w:p w14:paraId="76DA0AAE" w14:textId="3BB1F3B0" w:rsidR="003075D0" w:rsidRPr="00393207" w:rsidRDefault="003075D0" w:rsidP="00BD7A47">
      <w:pPr>
        <w:pStyle w:val="1"/>
        <w:numPr>
          <w:ilvl w:val="0"/>
          <w:numId w:val="44"/>
        </w:numPr>
        <w:ind w:left="0" w:firstLine="0"/>
        <w:jc w:val="left"/>
        <w:rPr>
          <w:color w:val="000000" w:themeColor="text1"/>
          <w:sz w:val="21"/>
          <w:szCs w:val="21"/>
        </w:rPr>
      </w:pPr>
      <w:bookmarkStart w:id="18" w:name="_Toc199434993"/>
      <w:r w:rsidRPr="00393207">
        <w:rPr>
          <w:rFonts w:hint="eastAsia"/>
          <w:sz w:val="21"/>
          <w:szCs w:val="21"/>
        </w:rPr>
        <w:lastRenderedPageBreak/>
        <w:t>提出物一覧</w:t>
      </w:r>
      <w:bookmarkEnd w:id="18"/>
    </w:p>
    <w:p w14:paraId="25D8B258" w14:textId="77777777" w:rsidR="003075D0" w:rsidRPr="00393207" w:rsidRDefault="003075D0" w:rsidP="00A90BAA">
      <w:pPr>
        <w:pStyle w:val="a3"/>
        <w:rPr>
          <w:color w:val="000000" w:themeColor="text1"/>
        </w:rPr>
      </w:pPr>
      <w:r w:rsidRPr="00393207">
        <w:rPr>
          <w:rFonts w:hint="eastAsia"/>
          <w:color w:val="000000" w:themeColor="text1"/>
        </w:rPr>
        <w:t xml:space="preserve">　次のとおり、提出期限以内に必要部数を提出すること。</w:t>
      </w:r>
    </w:p>
    <w:p w14:paraId="053E9AA3" w14:textId="7AD58EAF"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体制表：１部</w:t>
      </w:r>
    </w:p>
    <w:p w14:paraId="4DBF0953" w14:textId="77777777" w:rsidR="003075D0" w:rsidRPr="00393207" w:rsidRDefault="003075D0" w:rsidP="000B1E1B">
      <w:pPr>
        <w:pStyle w:val="a3"/>
        <w:ind w:leftChars="100" w:left="220"/>
        <w:rPr>
          <w:color w:val="000000" w:themeColor="text1"/>
        </w:rPr>
      </w:pPr>
      <w:r w:rsidRPr="00393207">
        <w:rPr>
          <w:rFonts w:hint="eastAsia"/>
          <w:color w:val="000000" w:themeColor="text1"/>
        </w:rPr>
        <w:t xml:space="preserve">　　　提出期限：契約日から</w:t>
      </w:r>
      <w:r w:rsidRPr="00393207">
        <w:rPr>
          <w:color w:val="000000" w:themeColor="text1"/>
        </w:rPr>
        <w:t>7日以内</w:t>
      </w:r>
    </w:p>
    <w:p w14:paraId="34D59224" w14:textId="6DCFC343"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作業従事者名簿：１部</w:t>
      </w:r>
    </w:p>
    <w:p w14:paraId="00543285" w14:textId="77777777" w:rsidR="003075D0" w:rsidRPr="00393207" w:rsidRDefault="003075D0" w:rsidP="000B1E1B">
      <w:pPr>
        <w:pStyle w:val="a3"/>
        <w:ind w:leftChars="100" w:left="220"/>
        <w:rPr>
          <w:color w:val="000000" w:themeColor="text1"/>
        </w:rPr>
      </w:pPr>
      <w:r w:rsidRPr="00393207">
        <w:rPr>
          <w:rFonts w:hint="eastAsia"/>
          <w:color w:val="000000" w:themeColor="text1"/>
        </w:rPr>
        <w:t xml:space="preserve">　　　提出期限：契約日から７日以内</w:t>
      </w:r>
    </w:p>
    <w:p w14:paraId="3922B7B6" w14:textId="5682CC90"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新価特約付き動産保険への加入を証明する保険証書（写しでも可）：１部</w:t>
      </w:r>
    </w:p>
    <w:p w14:paraId="03EE9F15" w14:textId="29E5C7AC" w:rsidR="003075D0" w:rsidRPr="00393207" w:rsidRDefault="00431579" w:rsidP="000B1E1B">
      <w:pPr>
        <w:pStyle w:val="a3"/>
        <w:ind w:leftChars="100" w:left="220"/>
        <w:rPr>
          <w:color w:val="000000" w:themeColor="text1"/>
        </w:rPr>
      </w:pPr>
      <w:r w:rsidRPr="00393207">
        <w:rPr>
          <w:rFonts w:hint="eastAsia"/>
          <w:color w:val="000000" w:themeColor="text1"/>
        </w:rPr>
        <w:t xml:space="preserve">　　　提出期限：令和</w:t>
      </w:r>
      <w:r w:rsidR="00386A36" w:rsidRPr="00393207">
        <w:rPr>
          <w:rFonts w:hint="eastAsia"/>
          <w:color w:val="000000" w:themeColor="text1"/>
        </w:rPr>
        <w:t>７</w:t>
      </w:r>
      <w:r w:rsidRPr="00393207">
        <w:rPr>
          <w:rFonts w:hint="eastAsia"/>
          <w:color w:val="000000" w:themeColor="text1"/>
        </w:rPr>
        <w:t>年１</w:t>
      </w:r>
      <w:r w:rsidR="00386A36" w:rsidRPr="00393207">
        <w:rPr>
          <w:rFonts w:hint="eastAsia"/>
          <w:color w:val="000000" w:themeColor="text1"/>
        </w:rPr>
        <w:t>２</w:t>
      </w:r>
      <w:r w:rsidRPr="00393207">
        <w:rPr>
          <w:rFonts w:hint="eastAsia"/>
          <w:color w:val="000000" w:themeColor="text1"/>
        </w:rPr>
        <w:t>月</w:t>
      </w:r>
      <w:r w:rsidR="00386A36" w:rsidRPr="00393207">
        <w:rPr>
          <w:rFonts w:hint="eastAsia"/>
          <w:color w:val="000000" w:themeColor="text1"/>
        </w:rPr>
        <w:t>２６</w:t>
      </w:r>
      <w:r w:rsidRPr="00393207">
        <w:rPr>
          <w:rFonts w:hint="eastAsia"/>
          <w:color w:val="000000" w:themeColor="text1"/>
        </w:rPr>
        <w:t>日（</w:t>
      </w:r>
      <w:r w:rsidR="00386A36" w:rsidRPr="00393207">
        <w:rPr>
          <w:rFonts w:hint="eastAsia"/>
          <w:color w:val="000000" w:themeColor="text1"/>
        </w:rPr>
        <w:t>金</w:t>
      </w:r>
      <w:r w:rsidR="003075D0" w:rsidRPr="00393207">
        <w:rPr>
          <w:rFonts w:hint="eastAsia"/>
          <w:color w:val="000000" w:themeColor="text1"/>
        </w:rPr>
        <w:t>）</w:t>
      </w:r>
    </w:p>
    <w:p w14:paraId="7459A1F2" w14:textId="72EE8774"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ソフトウェアの使用許諾証書（名義を相模原市とすること）：１部</w:t>
      </w:r>
    </w:p>
    <w:p w14:paraId="2DA6BF65" w14:textId="77777777" w:rsidR="003075D0" w:rsidRPr="00393207" w:rsidRDefault="003075D0" w:rsidP="000B1E1B">
      <w:pPr>
        <w:pStyle w:val="a3"/>
        <w:ind w:leftChars="100" w:left="220"/>
        <w:rPr>
          <w:color w:val="000000" w:themeColor="text1"/>
        </w:rPr>
      </w:pPr>
      <w:r w:rsidRPr="00393207">
        <w:rPr>
          <w:rFonts w:hint="eastAsia"/>
          <w:color w:val="000000" w:themeColor="text1"/>
        </w:rPr>
        <w:t xml:space="preserve">　　　提出期限：機器設置作業日の翌日まで</w:t>
      </w:r>
    </w:p>
    <w:p w14:paraId="7109508B" w14:textId="43CF507F"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データ消去証明書：１部</w:t>
      </w:r>
    </w:p>
    <w:p w14:paraId="0D63CFF2" w14:textId="77777777" w:rsidR="003075D0" w:rsidRPr="00393207" w:rsidRDefault="003075D0" w:rsidP="000B1E1B">
      <w:pPr>
        <w:pStyle w:val="a3"/>
        <w:ind w:leftChars="100" w:left="220"/>
        <w:rPr>
          <w:color w:val="000000" w:themeColor="text1"/>
        </w:rPr>
      </w:pPr>
      <w:r w:rsidRPr="00393207">
        <w:rPr>
          <w:rFonts w:hint="eastAsia"/>
          <w:color w:val="000000" w:themeColor="text1"/>
        </w:rPr>
        <w:t xml:space="preserve">　　　賃貸借契約期間終了後７日以内</w:t>
      </w:r>
    </w:p>
    <w:p w14:paraId="524F96B6" w14:textId="2C33DECE"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機器構成図：１部（データ及び紙媒体で納品すること。）</w:t>
      </w:r>
    </w:p>
    <w:p w14:paraId="5255A107" w14:textId="77777777" w:rsidR="003075D0" w:rsidRPr="00393207" w:rsidRDefault="003075D0" w:rsidP="000B1E1B">
      <w:pPr>
        <w:pStyle w:val="a3"/>
        <w:ind w:leftChars="100" w:left="220"/>
        <w:rPr>
          <w:color w:val="000000" w:themeColor="text1"/>
        </w:rPr>
      </w:pPr>
      <w:r w:rsidRPr="00393207">
        <w:rPr>
          <w:rFonts w:hint="eastAsia"/>
          <w:color w:val="000000" w:themeColor="text1"/>
        </w:rPr>
        <w:t xml:space="preserve">　　　提出期限：契約日から７日以内</w:t>
      </w:r>
    </w:p>
    <w:p w14:paraId="3A0F6C60" w14:textId="5CF75409"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機器内訳書：１部（データ及び紙媒体で納品すること。）</w:t>
      </w:r>
    </w:p>
    <w:p w14:paraId="7CBD68C0" w14:textId="77777777" w:rsidR="003075D0" w:rsidRPr="00393207" w:rsidRDefault="003075D0" w:rsidP="000B1E1B">
      <w:pPr>
        <w:pStyle w:val="a3"/>
        <w:ind w:leftChars="100" w:left="220"/>
        <w:rPr>
          <w:color w:val="000000" w:themeColor="text1"/>
        </w:rPr>
      </w:pPr>
      <w:r w:rsidRPr="00393207">
        <w:rPr>
          <w:rFonts w:hint="eastAsia"/>
          <w:color w:val="000000" w:themeColor="text1"/>
        </w:rPr>
        <w:t xml:space="preserve">　　　提出期限：契約日から７日以内</w:t>
      </w:r>
    </w:p>
    <w:p w14:paraId="096891B4" w14:textId="175FCDE4"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納入スケジュール表：１部</w:t>
      </w:r>
    </w:p>
    <w:p w14:paraId="0BAA54ED" w14:textId="77777777" w:rsidR="003075D0" w:rsidRPr="00393207" w:rsidRDefault="003075D0" w:rsidP="000B1E1B">
      <w:pPr>
        <w:pStyle w:val="a3"/>
        <w:ind w:leftChars="100" w:left="220"/>
        <w:rPr>
          <w:color w:val="000000" w:themeColor="text1"/>
        </w:rPr>
      </w:pPr>
      <w:r w:rsidRPr="00393207">
        <w:rPr>
          <w:rFonts w:hint="eastAsia"/>
          <w:color w:val="000000" w:themeColor="text1"/>
        </w:rPr>
        <w:t xml:space="preserve">　　　提出期限：落札後７日以内</w:t>
      </w:r>
    </w:p>
    <w:p w14:paraId="2088B3DC" w14:textId="38CCECCA"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業務実施計画書：１部</w:t>
      </w:r>
    </w:p>
    <w:p w14:paraId="3768B565" w14:textId="77777777" w:rsidR="003075D0" w:rsidRPr="00393207" w:rsidRDefault="003075D0" w:rsidP="000B1E1B">
      <w:pPr>
        <w:pStyle w:val="a3"/>
        <w:ind w:leftChars="100" w:left="220"/>
        <w:rPr>
          <w:color w:val="000000" w:themeColor="text1"/>
        </w:rPr>
      </w:pPr>
      <w:r w:rsidRPr="00393207">
        <w:rPr>
          <w:rFonts w:hint="eastAsia"/>
          <w:color w:val="000000" w:themeColor="text1"/>
        </w:rPr>
        <w:t xml:space="preserve">　　　業務開始前</w:t>
      </w:r>
    </w:p>
    <w:p w14:paraId="4703BF8E" w14:textId="5322D8EF"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業務完了報告書：１部</w:t>
      </w:r>
    </w:p>
    <w:p w14:paraId="75D87895" w14:textId="70CA2DF2" w:rsidR="003075D0" w:rsidRPr="00393207" w:rsidRDefault="003075D0" w:rsidP="000B1E1B">
      <w:pPr>
        <w:pStyle w:val="a3"/>
        <w:numPr>
          <w:ilvl w:val="0"/>
          <w:numId w:val="46"/>
        </w:numPr>
        <w:ind w:leftChars="100" w:left="940"/>
        <w:rPr>
          <w:color w:val="000000" w:themeColor="text1"/>
        </w:rPr>
      </w:pPr>
      <w:r w:rsidRPr="00393207">
        <w:rPr>
          <w:rFonts w:hint="eastAsia"/>
          <w:color w:val="000000" w:themeColor="text1"/>
        </w:rPr>
        <w:t>その他、発注者が必要とする資料等</w:t>
      </w:r>
    </w:p>
    <w:p w14:paraId="0C96EFB5" w14:textId="77777777" w:rsidR="00C74C97" w:rsidRPr="00393207" w:rsidRDefault="003075D0" w:rsidP="000B1E1B">
      <w:pPr>
        <w:pStyle w:val="a3"/>
        <w:ind w:leftChars="100" w:left="220"/>
        <w:rPr>
          <w:color w:val="000000" w:themeColor="text1"/>
        </w:rPr>
      </w:pPr>
      <w:r w:rsidRPr="00393207">
        <w:rPr>
          <w:rFonts w:hint="eastAsia"/>
          <w:color w:val="000000" w:themeColor="text1"/>
        </w:rPr>
        <w:t xml:space="preserve">　　　発注者受注者協議の上、決定する。</w:t>
      </w:r>
    </w:p>
    <w:p w14:paraId="1576A4BC" w14:textId="77777777" w:rsidR="00C74C97" w:rsidRPr="00393207" w:rsidRDefault="00C74C97" w:rsidP="00A90BAA">
      <w:pPr>
        <w:pStyle w:val="a3"/>
      </w:pPr>
    </w:p>
    <w:p w14:paraId="039A79B2" w14:textId="6F29E387" w:rsidR="00C74C97" w:rsidRPr="00393207" w:rsidRDefault="00293C28" w:rsidP="00BD7A47">
      <w:pPr>
        <w:pStyle w:val="1"/>
        <w:numPr>
          <w:ilvl w:val="0"/>
          <w:numId w:val="44"/>
        </w:numPr>
        <w:ind w:left="0" w:firstLine="0"/>
        <w:jc w:val="left"/>
        <w:rPr>
          <w:sz w:val="21"/>
          <w:szCs w:val="21"/>
        </w:rPr>
      </w:pPr>
      <w:bookmarkStart w:id="19" w:name="_Toc199434994"/>
      <w:r w:rsidRPr="00393207">
        <w:rPr>
          <w:sz w:val="21"/>
          <w:szCs w:val="21"/>
        </w:rPr>
        <w:t>その他</w:t>
      </w:r>
      <w:bookmarkEnd w:id="19"/>
    </w:p>
    <w:p w14:paraId="21D5D5CF" w14:textId="3C4545CA" w:rsidR="00525D82" w:rsidRPr="00BD7A47" w:rsidRDefault="00293C28" w:rsidP="00BD7A47">
      <w:pPr>
        <w:pStyle w:val="a3"/>
        <w:ind w:firstLineChars="100" w:firstLine="208"/>
        <w:rPr>
          <w:b/>
        </w:rPr>
      </w:pPr>
      <w:r w:rsidRPr="00393207">
        <w:rPr>
          <w:spacing w:val="-2"/>
        </w:rPr>
        <w:t>本仕様書に定めのない事項で、必要な事項が生じた場合、賃借人と協議の上、解決するものとする。</w:t>
      </w:r>
      <w:bookmarkStart w:id="20" w:name="04-1別紙資料1「機器詳細仕様書」"/>
      <w:bookmarkEnd w:id="20"/>
    </w:p>
    <w:sectPr w:rsidR="00525D82" w:rsidRPr="00BD7A47" w:rsidSect="00AA2EBF">
      <w:pgSz w:w="11910" w:h="16840"/>
      <w:pgMar w:top="1985" w:right="1701" w:bottom="1701"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E45A7" w14:textId="77777777" w:rsidR="00BD749F" w:rsidRDefault="00BD749F" w:rsidP="00BD749F">
      <w:r>
        <w:separator/>
      </w:r>
    </w:p>
  </w:endnote>
  <w:endnote w:type="continuationSeparator" w:id="0">
    <w:p w14:paraId="4DF5B0B8" w14:textId="77777777" w:rsidR="00BD749F" w:rsidRDefault="00BD749F" w:rsidP="00BD7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63711" w14:textId="77777777" w:rsidR="00BD749F" w:rsidRDefault="00BD749F" w:rsidP="00BD749F">
      <w:r>
        <w:separator/>
      </w:r>
    </w:p>
  </w:footnote>
  <w:footnote w:type="continuationSeparator" w:id="0">
    <w:p w14:paraId="76C0D096" w14:textId="77777777" w:rsidR="00BD749F" w:rsidRDefault="00BD749F" w:rsidP="00BD74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26DB7"/>
    <w:multiLevelType w:val="hybridMultilevel"/>
    <w:tmpl w:val="28BE7B2C"/>
    <w:lvl w:ilvl="0" w:tplc="B2923EC4">
      <w:start w:val="9"/>
      <w:numFmt w:val="decimal"/>
      <w:suff w:val="space"/>
      <w:lvlText w:val="%1."/>
      <w:lvlJc w:val="left"/>
      <w:pPr>
        <w:ind w:left="1294" w:hanging="360"/>
      </w:pPr>
      <w:rPr>
        <w:rFonts w:hint="default"/>
      </w:rPr>
    </w:lvl>
    <w:lvl w:ilvl="1" w:tplc="04090017" w:tentative="1">
      <w:start w:val="1"/>
      <w:numFmt w:val="aiueoFullWidth"/>
      <w:lvlText w:val="(%2)"/>
      <w:lvlJc w:val="left"/>
      <w:pPr>
        <w:ind w:left="937" w:hanging="440"/>
      </w:pPr>
    </w:lvl>
    <w:lvl w:ilvl="2" w:tplc="04090011" w:tentative="1">
      <w:start w:val="1"/>
      <w:numFmt w:val="decimalEnclosedCircle"/>
      <w:lvlText w:val="%3"/>
      <w:lvlJc w:val="left"/>
      <w:pPr>
        <w:ind w:left="1377" w:hanging="440"/>
      </w:pPr>
    </w:lvl>
    <w:lvl w:ilvl="3" w:tplc="0409000F" w:tentative="1">
      <w:start w:val="1"/>
      <w:numFmt w:val="decimal"/>
      <w:lvlText w:val="%4."/>
      <w:lvlJc w:val="left"/>
      <w:pPr>
        <w:ind w:left="1817" w:hanging="440"/>
      </w:pPr>
    </w:lvl>
    <w:lvl w:ilvl="4" w:tplc="04090017" w:tentative="1">
      <w:start w:val="1"/>
      <w:numFmt w:val="aiueoFullWidth"/>
      <w:lvlText w:val="(%5)"/>
      <w:lvlJc w:val="left"/>
      <w:pPr>
        <w:ind w:left="2257" w:hanging="440"/>
      </w:pPr>
    </w:lvl>
    <w:lvl w:ilvl="5" w:tplc="04090011" w:tentative="1">
      <w:start w:val="1"/>
      <w:numFmt w:val="decimalEnclosedCircle"/>
      <w:lvlText w:val="%6"/>
      <w:lvlJc w:val="left"/>
      <w:pPr>
        <w:ind w:left="2697" w:hanging="440"/>
      </w:pPr>
    </w:lvl>
    <w:lvl w:ilvl="6" w:tplc="0409000F" w:tentative="1">
      <w:start w:val="1"/>
      <w:numFmt w:val="decimal"/>
      <w:lvlText w:val="%7."/>
      <w:lvlJc w:val="left"/>
      <w:pPr>
        <w:ind w:left="3137" w:hanging="440"/>
      </w:pPr>
    </w:lvl>
    <w:lvl w:ilvl="7" w:tplc="04090017" w:tentative="1">
      <w:start w:val="1"/>
      <w:numFmt w:val="aiueoFullWidth"/>
      <w:lvlText w:val="(%8)"/>
      <w:lvlJc w:val="left"/>
      <w:pPr>
        <w:ind w:left="3577" w:hanging="440"/>
      </w:pPr>
    </w:lvl>
    <w:lvl w:ilvl="8" w:tplc="04090011" w:tentative="1">
      <w:start w:val="1"/>
      <w:numFmt w:val="decimalEnclosedCircle"/>
      <w:lvlText w:val="%9"/>
      <w:lvlJc w:val="left"/>
      <w:pPr>
        <w:ind w:left="4017" w:hanging="440"/>
      </w:pPr>
    </w:lvl>
  </w:abstractNum>
  <w:abstractNum w:abstractNumId="1" w15:restartNumberingAfterBreak="0">
    <w:nsid w:val="064A706A"/>
    <w:multiLevelType w:val="hybridMultilevel"/>
    <w:tmpl w:val="C4E05C18"/>
    <w:lvl w:ilvl="0" w:tplc="8A2E9726">
      <w:start w:val="1"/>
      <w:numFmt w:val="decimalFullWidth"/>
      <w:lvlText w:val="%1."/>
      <w:lvlJc w:val="left"/>
      <w:pPr>
        <w:ind w:left="1860" w:hanging="420"/>
      </w:pPr>
      <w:rPr>
        <w:rFonts w:hint="eastAsia"/>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2" w15:restartNumberingAfterBreak="0">
    <w:nsid w:val="080B3071"/>
    <w:multiLevelType w:val="hybridMultilevel"/>
    <w:tmpl w:val="316099F4"/>
    <w:lvl w:ilvl="0" w:tplc="8A2E9726">
      <w:start w:val="1"/>
      <w:numFmt w:val="decimalFullWidth"/>
      <w:lvlText w:val="%1."/>
      <w:lvlJc w:val="left"/>
      <w:pPr>
        <w:ind w:left="139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E13203"/>
    <w:multiLevelType w:val="hybridMultilevel"/>
    <w:tmpl w:val="E39EB1C0"/>
    <w:lvl w:ilvl="0" w:tplc="2F1A4C54">
      <w:start w:val="1"/>
      <w:numFmt w:val="decimal"/>
      <w:suff w:val="space"/>
      <w:lvlText w:val="%1."/>
      <w:lvlJc w:val="left"/>
      <w:pPr>
        <w:ind w:left="1237" w:hanging="360"/>
      </w:pPr>
      <w:rPr>
        <w:rFonts w:hint="default"/>
      </w:rPr>
    </w:lvl>
    <w:lvl w:ilvl="1" w:tplc="04090017" w:tentative="1">
      <w:start w:val="1"/>
      <w:numFmt w:val="aiueoFullWidth"/>
      <w:lvlText w:val="(%2)"/>
      <w:lvlJc w:val="left"/>
      <w:pPr>
        <w:ind w:left="1700" w:hanging="440"/>
      </w:pPr>
    </w:lvl>
    <w:lvl w:ilvl="2" w:tplc="04090011" w:tentative="1">
      <w:start w:val="1"/>
      <w:numFmt w:val="decimalEnclosedCircle"/>
      <w:lvlText w:val="%3"/>
      <w:lvlJc w:val="left"/>
      <w:pPr>
        <w:ind w:left="2140" w:hanging="440"/>
      </w:pPr>
    </w:lvl>
    <w:lvl w:ilvl="3" w:tplc="0409000F" w:tentative="1">
      <w:start w:val="1"/>
      <w:numFmt w:val="decimal"/>
      <w:lvlText w:val="%4."/>
      <w:lvlJc w:val="left"/>
      <w:pPr>
        <w:ind w:left="2580" w:hanging="440"/>
      </w:pPr>
    </w:lvl>
    <w:lvl w:ilvl="4" w:tplc="04090017" w:tentative="1">
      <w:start w:val="1"/>
      <w:numFmt w:val="aiueoFullWidth"/>
      <w:lvlText w:val="(%5)"/>
      <w:lvlJc w:val="left"/>
      <w:pPr>
        <w:ind w:left="3020" w:hanging="440"/>
      </w:pPr>
    </w:lvl>
    <w:lvl w:ilvl="5" w:tplc="04090011" w:tentative="1">
      <w:start w:val="1"/>
      <w:numFmt w:val="decimalEnclosedCircle"/>
      <w:lvlText w:val="%6"/>
      <w:lvlJc w:val="left"/>
      <w:pPr>
        <w:ind w:left="3460" w:hanging="440"/>
      </w:pPr>
    </w:lvl>
    <w:lvl w:ilvl="6" w:tplc="0409000F" w:tentative="1">
      <w:start w:val="1"/>
      <w:numFmt w:val="decimal"/>
      <w:lvlText w:val="%7."/>
      <w:lvlJc w:val="left"/>
      <w:pPr>
        <w:ind w:left="3900" w:hanging="440"/>
      </w:pPr>
    </w:lvl>
    <w:lvl w:ilvl="7" w:tplc="04090017" w:tentative="1">
      <w:start w:val="1"/>
      <w:numFmt w:val="aiueoFullWidth"/>
      <w:lvlText w:val="(%8)"/>
      <w:lvlJc w:val="left"/>
      <w:pPr>
        <w:ind w:left="4340" w:hanging="440"/>
      </w:pPr>
    </w:lvl>
    <w:lvl w:ilvl="8" w:tplc="04090011" w:tentative="1">
      <w:start w:val="1"/>
      <w:numFmt w:val="decimalEnclosedCircle"/>
      <w:lvlText w:val="%9"/>
      <w:lvlJc w:val="left"/>
      <w:pPr>
        <w:ind w:left="4780" w:hanging="440"/>
      </w:pPr>
    </w:lvl>
  </w:abstractNum>
  <w:abstractNum w:abstractNumId="4" w15:restartNumberingAfterBreak="0">
    <w:nsid w:val="11AA51D1"/>
    <w:multiLevelType w:val="hybridMultilevel"/>
    <w:tmpl w:val="07A2361A"/>
    <w:lvl w:ilvl="0" w:tplc="04090001">
      <w:start w:val="1"/>
      <w:numFmt w:val="bullet"/>
      <w:lvlText w:val=""/>
      <w:lvlJc w:val="left"/>
      <w:pPr>
        <w:ind w:left="497" w:hanging="440"/>
      </w:pPr>
      <w:rPr>
        <w:rFonts w:ascii="Wingdings" w:hAnsi="Wingdings" w:hint="default"/>
      </w:rPr>
    </w:lvl>
    <w:lvl w:ilvl="1" w:tplc="0409000B" w:tentative="1">
      <w:start w:val="1"/>
      <w:numFmt w:val="bullet"/>
      <w:lvlText w:val=""/>
      <w:lvlJc w:val="left"/>
      <w:pPr>
        <w:ind w:left="937" w:hanging="440"/>
      </w:pPr>
      <w:rPr>
        <w:rFonts w:ascii="Wingdings" w:hAnsi="Wingdings" w:hint="default"/>
      </w:rPr>
    </w:lvl>
    <w:lvl w:ilvl="2" w:tplc="0409000D" w:tentative="1">
      <w:start w:val="1"/>
      <w:numFmt w:val="bullet"/>
      <w:lvlText w:val=""/>
      <w:lvlJc w:val="left"/>
      <w:pPr>
        <w:ind w:left="1377" w:hanging="440"/>
      </w:pPr>
      <w:rPr>
        <w:rFonts w:ascii="Wingdings" w:hAnsi="Wingdings" w:hint="default"/>
      </w:rPr>
    </w:lvl>
    <w:lvl w:ilvl="3" w:tplc="04090001" w:tentative="1">
      <w:start w:val="1"/>
      <w:numFmt w:val="bullet"/>
      <w:lvlText w:val=""/>
      <w:lvlJc w:val="left"/>
      <w:pPr>
        <w:ind w:left="1817" w:hanging="440"/>
      </w:pPr>
      <w:rPr>
        <w:rFonts w:ascii="Wingdings" w:hAnsi="Wingdings" w:hint="default"/>
      </w:rPr>
    </w:lvl>
    <w:lvl w:ilvl="4" w:tplc="0409000B" w:tentative="1">
      <w:start w:val="1"/>
      <w:numFmt w:val="bullet"/>
      <w:lvlText w:val=""/>
      <w:lvlJc w:val="left"/>
      <w:pPr>
        <w:ind w:left="2257" w:hanging="440"/>
      </w:pPr>
      <w:rPr>
        <w:rFonts w:ascii="Wingdings" w:hAnsi="Wingdings" w:hint="default"/>
      </w:rPr>
    </w:lvl>
    <w:lvl w:ilvl="5" w:tplc="0409000D" w:tentative="1">
      <w:start w:val="1"/>
      <w:numFmt w:val="bullet"/>
      <w:lvlText w:val=""/>
      <w:lvlJc w:val="left"/>
      <w:pPr>
        <w:ind w:left="2697" w:hanging="440"/>
      </w:pPr>
      <w:rPr>
        <w:rFonts w:ascii="Wingdings" w:hAnsi="Wingdings" w:hint="default"/>
      </w:rPr>
    </w:lvl>
    <w:lvl w:ilvl="6" w:tplc="04090001" w:tentative="1">
      <w:start w:val="1"/>
      <w:numFmt w:val="bullet"/>
      <w:lvlText w:val=""/>
      <w:lvlJc w:val="left"/>
      <w:pPr>
        <w:ind w:left="3137" w:hanging="440"/>
      </w:pPr>
      <w:rPr>
        <w:rFonts w:ascii="Wingdings" w:hAnsi="Wingdings" w:hint="default"/>
      </w:rPr>
    </w:lvl>
    <w:lvl w:ilvl="7" w:tplc="0409000B" w:tentative="1">
      <w:start w:val="1"/>
      <w:numFmt w:val="bullet"/>
      <w:lvlText w:val=""/>
      <w:lvlJc w:val="left"/>
      <w:pPr>
        <w:ind w:left="3577" w:hanging="440"/>
      </w:pPr>
      <w:rPr>
        <w:rFonts w:ascii="Wingdings" w:hAnsi="Wingdings" w:hint="default"/>
      </w:rPr>
    </w:lvl>
    <w:lvl w:ilvl="8" w:tplc="0409000D" w:tentative="1">
      <w:start w:val="1"/>
      <w:numFmt w:val="bullet"/>
      <w:lvlText w:val=""/>
      <w:lvlJc w:val="left"/>
      <w:pPr>
        <w:ind w:left="4017" w:hanging="440"/>
      </w:pPr>
      <w:rPr>
        <w:rFonts w:ascii="Wingdings" w:hAnsi="Wingdings" w:hint="default"/>
      </w:rPr>
    </w:lvl>
  </w:abstractNum>
  <w:abstractNum w:abstractNumId="5" w15:restartNumberingAfterBreak="0">
    <w:nsid w:val="181055F9"/>
    <w:multiLevelType w:val="hybridMultilevel"/>
    <w:tmpl w:val="105E4746"/>
    <w:lvl w:ilvl="0" w:tplc="CA70C846">
      <w:numFmt w:val="bullet"/>
      <w:lvlText w:val="□"/>
      <w:lvlJc w:val="left"/>
      <w:pPr>
        <w:ind w:left="2735" w:hanging="303"/>
      </w:pPr>
      <w:rPr>
        <w:rFonts w:ascii="ＭＳ 明朝" w:eastAsia="ＭＳ 明朝" w:hAnsi="ＭＳ 明朝" w:cs="ＭＳ 明朝" w:hint="default"/>
        <w:b w:val="0"/>
        <w:bCs w:val="0"/>
        <w:i w:val="0"/>
        <w:iCs w:val="0"/>
        <w:w w:val="100"/>
        <w:sz w:val="20"/>
        <w:szCs w:val="20"/>
        <w:lang w:val="en-US" w:eastAsia="ja-JP" w:bidi="ar-SA"/>
      </w:rPr>
    </w:lvl>
    <w:lvl w:ilvl="1" w:tplc="D94A950A">
      <w:numFmt w:val="bullet"/>
      <w:lvlText w:val="•"/>
      <w:lvlJc w:val="left"/>
      <w:pPr>
        <w:ind w:left="2800" w:hanging="303"/>
      </w:pPr>
      <w:rPr>
        <w:rFonts w:hint="default"/>
        <w:lang w:val="en-US" w:eastAsia="ja-JP" w:bidi="ar-SA"/>
      </w:rPr>
    </w:lvl>
    <w:lvl w:ilvl="2" w:tplc="4DDECFD0">
      <w:numFmt w:val="bullet"/>
      <w:lvlText w:val="•"/>
      <w:lvlJc w:val="left"/>
      <w:pPr>
        <w:ind w:left="2860" w:hanging="303"/>
      </w:pPr>
      <w:rPr>
        <w:rFonts w:hint="default"/>
        <w:lang w:val="en-US" w:eastAsia="ja-JP" w:bidi="ar-SA"/>
      </w:rPr>
    </w:lvl>
    <w:lvl w:ilvl="3" w:tplc="FB6611BA">
      <w:numFmt w:val="bullet"/>
      <w:lvlText w:val="•"/>
      <w:lvlJc w:val="left"/>
      <w:pPr>
        <w:ind w:left="2920" w:hanging="303"/>
      </w:pPr>
      <w:rPr>
        <w:rFonts w:hint="default"/>
        <w:lang w:val="en-US" w:eastAsia="ja-JP" w:bidi="ar-SA"/>
      </w:rPr>
    </w:lvl>
    <w:lvl w:ilvl="4" w:tplc="7EDA0CD8">
      <w:numFmt w:val="bullet"/>
      <w:lvlText w:val="•"/>
      <w:lvlJc w:val="left"/>
      <w:pPr>
        <w:ind w:left="2980" w:hanging="303"/>
      </w:pPr>
      <w:rPr>
        <w:rFonts w:hint="default"/>
        <w:lang w:val="en-US" w:eastAsia="ja-JP" w:bidi="ar-SA"/>
      </w:rPr>
    </w:lvl>
    <w:lvl w:ilvl="5" w:tplc="3C40E9C2">
      <w:numFmt w:val="bullet"/>
      <w:lvlText w:val="•"/>
      <w:lvlJc w:val="left"/>
      <w:pPr>
        <w:ind w:left="3040" w:hanging="303"/>
      </w:pPr>
      <w:rPr>
        <w:rFonts w:hint="default"/>
        <w:lang w:val="en-US" w:eastAsia="ja-JP" w:bidi="ar-SA"/>
      </w:rPr>
    </w:lvl>
    <w:lvl w:ilvl="6" w:tplc="7A882C80">
      <w:numFmt w:val="bullet"/>
      <w:lvlText w:val="•"/>
      <w:lvlJc w:val="left"/>
      <w:pPr>
        <w:ind w:left="3100" w:hanging="303"/>
      </w:pPr>
      <w:rPr>
        <w:rFonts w:hint="default"/>
        <w:lang w:val="en-US" w:eastAsia="ja-JP" w:bidi="ar-SA"/>
      </w:rPr>
    </w:lvl>
    <w:lvl w:ilvl="7" w:tplc="6FD6DCD6">
      <w:numFmt w:val="bullet"/>
      <w:lvlText w:val="•"/>
      <w:lvlJc w:val="left"/>
      <w:pPr>
        <w:ind w:left="3160" w:hanging="303"/>
      </w:pPr>
      <w:rPr>
        <w:rFonts w:hint="default"/>
        <w:lang w:val="en-US" w:eastAsia="ja-JP" w:bidi="ar-SA"/>
      </w:rPr>
    </w:lvl>
    <w:lvl w:ilvl="8" w:tplc="85580764">
      <w:numFmt w:val="bullet"/>
      <w:lvlText w:val="•"/>
      <w:lvlJc w:val="left"/>
      <w:pPr>
        <w:ind w:left="3220" w:hanging="303"/>
      </w:pPr>
      <w:rPr>
        <w:rFonts w:hint="default"/>
        <w:lang w:val="en-US" w:eastAsia="ja-JP" w:bidi="ar-SA"/>
      </w:rPr>
    </w:lvl>
  </w:abstractNum>
  <w:abstractNum w:abstractNumId="6" w15:restartNumberingAfterBreak="0">
    <w:nsid w:val="18674E0E"/>
    <w:multiLevelType w:val="hybridMultilevel"/>
    <w:tmpl w:val="73B67624"/>
    <w:lvl w:ilvl="0" w:tplc="0409000F">
      <w:start w:val="1"/>
      <w:numFmt w:val="decimal"/>
      <w:lvlText w:val="%1."/>
      <w:lvlJc w:val="left"/>
      <w:pPr>
        <w:ind w:left="1390" w:hanging="420"/>
      </w:pPr>
    </w:lvl>
    <w:lvl w:ilvl="1" w:tplc="04090017" w:tentative="1">
      <w:start w:val="1"/>
      <w:numFmt w:val="aiueoFullWidth"/>
      <w:lvlText w:val="(%2)"/>
      <w:lvlJc w:val="left"/>
      <w:pPr>
        <w:ind w:left="1810" w:hanging="420"/>
      </w:pPr>
    </w:lvl>
    <w:lvl w:ilvl="2" w:tplc="04090011" w:tentative="1">
      <w:start w:val="1"/>
      <w:numFmt w:val="decimalEnclosedCircle"/>
      <w:lvlText w:val="%3"/>
      <w:lvlJc w:val="left"/>
      <w:pPr>
        <w:ind w:left="2230" w:hanging="420"/>
      </w:pPr>
    </w:lvl>
    <w:lvl w:ilvl="3" w:tplc="0409000F" w:tentative="1">
      <w:start w:val="1"/>
      <w:numFmt w:val="decimal"/>
      <w:lvlText w:val="%4."/>
      <w:lvlJc w:val="left"/>
      <w:pPr>
        <w:ind w:left="2650" w:hanging="420"/>
      </w:pPr>
    </w:lvl>
    <w:lvl w:ilvl="4" w:tplc="04090017" w:tentative="1">
      <w:start w:val="1"/>
      <w:numFmt w:val="aiueoFullWidth"/>
      <w:lvlText w:val="(%5)"/>
      <w:lvlJc w:val="left"/>
      <w:pPr>
        <w:ind w:left="3070" w:hanging="420"/>
      </w:pPr>
    </w:lvl>
    <w:lvl w:ilvl="5" w:tplc="04090011" w:tentative="1">
      <w:start w:val="1"/>
      <w:numFmt w:val="decimalEnclosedCircle"/>
      <w:lvlText w:val="%6"/>
      <w:lvlJc w:val="left"/>
      <w:pPr>
        <w:ind w:left="3490" w:hanging="420"/>
      </w:pPr>
    </w:lvl>
    <w:lvl w:ilvl="6" w:tplc="0409000F" w:tentative="1">
      <w:start w:val="1"/>
      <w:numFmt w:val="decimal"/>
      <w:lvlText w:val="%7."/>
      <w:lvlJc w:val="left"/>
      <w:pPr>
        <w:ind w:left="3910" w:hanging="420"/>
      </w:pPr>
    </w:lvl>
    <w:lvl w:ilvl="7" w:tplc="04090017" w:tentative="1">
      <w:start w:val="1"/>
      <w:numFmt w:val="aiueoFullWidth"/>
      <w:lvlText w:val="(%8)"/>
      <w:lvlJc w:val="left"/>
      <w:pPr>
        <w:ind w:left="4330" w:hanging="420"/>
      </w:pPr>
    </w:lvl>
    <w:lvl w:ilvl="8" w:tplc="04090011" w:tentative="1">
      <w:start w:val="1"/>
      <w:numFmt w:val="decimalEnclosedCircle"/>
      <w:lvlText w:val="%9"/>
      <w:lvlJc w:val="left"/>
      <w:pPr>
        <w:ind w:left="4750" w:hanging="420"/>
      </w:pPr>
    </w:lvl>
  </w:abstractNum>
  <w:abstractNum w:abstractNumId="7" w15:restartNumberingAfterBreak="0">
    <w:nsid w:val="18757C80"/>
    <w:multiLevelType w:val="hybridMultilevel"/>
    <w:tmpl w:val="2BAA6FE6"/>
    <w:lvl w:ilvl="0" w:tplc="011273C0">
      <w:start w:val="1"/>
      <w:numFmt w:val="decimalFullWidth"/>
      <w:lvlText w:val="（%1）"/>
      <w:lvlJc w:val="left"/>
      <w:pPr>
        <w:ind w:left="1665" w:hanging="72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8" w15:restartNumberingAfterBreak="0">
    <w:nsid w:val="1AAE4006"/>
    <w:multiLevelType w:val="hybridMultilevel"/>
    <w:tmpl w:val="E10632DC"/>
    <w:lvl w:ilvl="0" w:tplc="8A2E9726">
      <w:start w:val="1"/>
      <w:numFmt w:val="decimalFullWidth"/>
      <w:lvlText w:val="%1."/>
      <w:lvlJc w:val="left"/>
      <w:pPr>
        <w:ind w:left="1240" w:hanging="420"/>
      </w:pPr>
      <w:rPr>
        <w:rFonts w:hint="eastAsia"/>
      </w:r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9" w15:restartNumberingAfterBreak="0">
    <w:nsid w:val="228D3A50"/>
    <w:multiLevelType w:val="hybridMultilevel"/>
    <w:tmpl w:val="BCD2455A"/>
    <w:lvl w:ilvl="0" w:tplc="701C7882">
      <w:start w:val="1"/>
      <w:numFmt w:val="decimalFullWidth"/>
      <w:lvlText w:val="%1"/>
      <w:lvlJc w:val="left"/>
      <w:pPr>
        <w:ind w:left="166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4080EB2"/>
    <w:multiLevelType w:val="hybridMultilevel"/>
    <w:tmpl w:val="D1621940"/>
    <w:lvl w:ilvl="0" w:tplc="BD9C98C2">
      <w:start w:val="1"/>
      <w:numFmt w:val="decimalFullWidth"/>
      <w:suff w:val="nothing"/>
      <w:lvlText w:val="（%1）"/>
      <w:lvlJc w:val="left"/>
      <w:pPr>
        <w:ind w:left="2230" w:hanging="440"/>
      </w:pPr>
      <w:rPr>
        <w:rFonts w:hint="default"/>
      </w:rPr>
    </w:lvl>
    <w:lvl w:ilvl="1" w:tplc="04090017" w:tentative="1">
      <w:start w:val="1"/>
      <w:numFmt w:val="aiueoFullWidth"/>
      <w:lvlText w:val="(%2)"/>
      <w:lvlJc w:val="left"/>
      <w:pPr>
        <w:ind w:left="1850" w:hanging="440"/>
      </w:pPr>
    </w:lvl>
    <w:lvl w:ilvl="2" w:tplc="04090011" w:tentative="1">
      <w:start w:val="1"/>
      <w:numFmt w:val="decimalEnclosedCircle"/>
      <w:lvlText w:val="%3"/>
      <w:lvlJc w:val="left"/>
      <w:pPr>
        <w:ind w:left="2290" w:hanging="440"/>
      </w:pPr>
    </w:lvl>
    <w:lvl w:ilvl="3" w:tplc="0409000F" w:tentative="1">
      <w:start w:val="1"/>
      <w:numFmt w:val="decimal"/>
      <w:lvlText w:val="%4."/>
      <w:lvlJc w:val="left"/>
      <w:pPr>
        <w:ind w:left="2730" w:hanging="440"/>
      </w:pPr>
    </w:lvl>
    <w:lvl w:ilvl="4" w:tplc="04090017" w:tentative="1">
      <w:start w:val="1"/>
      <w:numFmt w:val="aiueoFullWidth"/>
      <w:lvlText w:val="(%5)"/>
      <w:lvlJc w:val="left"/>
      <w:pPr>
        <w:ind w:left="3170" w:hanging="440"/>
      </w:pPr>
    </w:lvl>
    <w:lvl w:ilvl="5" w:tplc="04090011" w:tentative="1">
      <w:start w:val="1"/>
      <w:numFmt w:val="decimalEnclosedCircle"/>
      <w:lvlText w:val="%6"/>
      <w:lvlJc w:val="left"/>
      <w:pPr>
        <w:ind w:left="3610" w:hanging="440"/>
      </w:pPr>
    </w:lvl>
    <w:lvl w:ilvl="6" w:tplc="0409000F" w:tentative="1">
      <w:start w:val="1"/>
      <w:numFmt w:val="decimal"/>
      <w:lvlText w:val="%7."/>
      <w:lvlJc w:val="left"/>
      <w:pPr>
        <w:ind w:left="4050" w:hanging="440"/>
      </w:pPr>
    </w:lvl>
    <w:lvl w:ilvl="7" w:tplc="04090017" w:tentative="1">
      <w:start w:val="1"/>
      <w:numFmt w:val="aiueoFullWidth"/>
      <w:lvlText w:val="(%8)"/>
      <w:lvlJc w:val="left"/>
      <w:pPr>
        <w:ind w:left="4490" w:hanging="440"/>
      </w:pPr>
    </w:lvl>
    <w:lvl w:ilvl="8" w:tplc="04090011" w:tentative="1">
      <w:start w:val="1"/>
      <w:numFmt w:val="decimalEnclosedCircle"/>
      <w:lvlText w:val="%9"/>
      <w:lvlJc w:val="left"/>
      <w:pPr>
        <w:ind w:left="4930" w:hanging="440"/>
      </w:pPr>
    </w:lvl>
  </w:abstractNum>
  <w:abstractNum w:abstractNumId="11" w15:restartNumberingAfterBreak="0">
    <w:nsid w:val="25F84350"/>
    <w:multiLevelType w:val="hybridMultilevel"/>
    <w:tmpl w:val="4E0ED66E"/>
    <w:lvl w:ilvl="0" w:tplc="C9962A86">
      <w:start w:val="1"/>
      <w:numFmt w:val="decimalFullWidth"/>
      <w:lvlText w:val="（%1）"/>
      <w:lvlJc w:val="left"/>
      <w:pPr>
        <w:ind w:left="2660" w:hanging="720"/>
      </w:pPr>
      <w:rPr>
        <w:rFonts w:hint="default"/>
      </w:rPr>
    </w:lvl>
    <w:lvl w:ilvl="1" w:tplc="04090017" w:tentative="1">
      <w:start w:val="1"/>
      <w:numFmt w:val="aiueoFullWidth"/>
      <w:lvlText w:val="(%2)"/>
      <w:lvlJc w:val="left"/>
      <w:pPr>
        <w:ind w:left="1850" w:hanging="440"/>
      </w:pPr>
    </w:lvl>
    <w:lvl w:ilvl="2" w:tplc="04090011" w:tentative="1">
      <w:start w:val="1"/>
      <w:numFmt w:val="decimalEnclosedCircle"/>
      <w:lvlText w:val="%3"/>
      <w:lvlJc w:val="left"/>
      <w:pPr>
        <w:ind w:left="2290" w:hanging="440"/>
      </w:pPr>
    </w:lvl>
    <w:lvl w:ilvl="3" w:tplc="0409000F" w:tentative="1">
      <w:start w:val="1"/>
      <w:numFmt w:val="decimal"/>
      <w:lvlText w:val="%4."/>
      <w:lvlJc w:val="left"/>
      <w:pPr>
        <w:ind w:left="2730" w:hanging="440"/>
      </w:pPr>
    </w:lvl>
    <w:lvl w:ilvl="4" w:tplc="04090017" w:tentative="1">
      <w:start w:val="1"/>
      <w:numFmt w:val="aiueoFullWidth"/>
      <w:lvlText w:val="(%5)"/>
      <w:lvlJc w:val="left"/>
      <w:pPr>
        <w:ind w:left="3170" w:hanging="440"/>
      </w:pPr>
    </w:lvl>
    <w:lvl w:ilvl="5" w:tplc="04090011" w:tentative="1">
      <w:start w:val="1"/>
      <w:numFmt w:val="decimalEnclosedCircle"/>
      <w:lvlText w:val="%6"/>
      <w:lvlJc w:val="left"/>
      <w:pPr>
        <w:ind w:left="3610" w:hanging="440"/>
      </w:pPr>
    </w:lvl>
    <w:lvl w:ilvl="6" w:tplc="0409000F" w:tentative="1">
      <w:start w:val="1"/>
      <w:numFmt w:val="decimal"/>
      <w:lvlText w:val="%7."/>
      <w:lvlJc w:val="left"/>
      <w:pPr>
        <w:ind w:left="4050" w:hanging="440"/>
      </w:pPr>
    </w:lvl>
    <w:lvl w:ilvl="7" w:tplc="04090017" w:tentative="1">
      <w:start w:val="1"/>
      <w:numFmt w:val="aiueoFullWidth"/>
      <w:lvlText w:val="(%8)"/>
      <w:lvlJc w:val="left"/>
      <w:pPr>
        <w:ind w:left="4490" w:hanging="440"/>
      </w:pPr>
    </w:lvl>
    <w:lvl w:ilvl="8" w:tplc="04090011" w:tentative="1">
      <w:start w:val="1"/>
      <w:numFmt w:val="decimalEnclosedCircle"/>
      <w:lvlText w:val="%9"/>
      <w:lvlJc w:val="left"/>
      <w:pPr>
        <w:ind w:left="4930" w:hanging="440"/>
      </w:pPr>
    </w:lvl>
  </w:abstractNum>
  <w:abstractNum w:abstractNumId="12" w15:restartNumberingAfterBreak="0">
    <w:nsid w:val="288C5051"/>
    <w:multiLevelType w:val="hybridMultilevel"/>
    <w:tmpl w:val="F8162F3E"/>
    <w:lvl w:ilvl="0" w:tplc="0F06C7E4">
      <w:start w:val="1"/>
      <w:numFmt w:val="decimalFullWidth"/>
      <w:suff w:val="nothing"/>
      <w:lvlText w:val="（%1）"/>
      <w:lvlJc w:val="left"/>
      <w:pPr>
        <w:ind w:left="114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91076E5"/>
    <w:multiLevelType w:val="hybridMultilevel"/>
    <w:tmpl w:val="E6CE0664"/>
    <w:lvl w:ilvl="0" w:tplc="0409000F">
      <w:start w:val="1"/>
      <w:numFmt w:val="decimal"/>
      <w:lvlText w:val="%1."/>
      <w:lvlJc w:val="left"/>
      <w:pPr>
        <w:ind w:left="1047" w:hanging="420"/>
      </w:pPr>
    </w:lvl>
    <w:lvl w:ilvl="1" w:tplc="04090017" w:tentative="1">
      <w:start w:val="1"/>
      <w:numFmt w:val="aiueoFullWidth"/>
      <w:lvlText w:val="(%2)"/>
      <w:lvlJc w:val="left"/>
      <w:pPr>
        <w:ind w:left="1467" w:hanging="420"/>
      </w:pPr>
    </w:lvl>
    <w:lvl w:ilvl="2" w:tplc="04090011" w:tentative="1">
      <w:start w:val="1"/>
      <w:numFmt w:val="decimalEnclosedCircle"/>
      <w:lvlText w:val="%3"/>
      <w:lvlJc w:val="left"/>
      <w:pPr>
        <w:ind w:left="1887" w:hanging="420"/>
      </w:pPr>
    </w:lvl>
    <w:lvl w:ilvl="3" w:tplc="0409000F" w:tentative="1">
      <w:start w:val="1"/>
      <w:numFmt w:val="decimal"/>
      <w:lvlText w:val="%4."/>
      <w:lvlJc w:val="left"/>
      <w:pPr>
        <w:ind w:left="2307" w:hanging="420"/>
      </w:pPr>
    </w:lvl>
    <w:lvl w:ilvl="4" w:tplc="04090017" w:tentative="1">
      <w:start w:val="1"/>
      <w:numFmt w:val="aiueoFullWidth"/>
      <w:lvlText w:val="(%5)"/>
      <w:lvlJc w:val="left"/>
      <w:pPr>
        <w:ind w:left="2727" w:hanging="420"/>
      </w:pPr>
    </w:lvl>
    <w:lvl w:ilvl="5" w:tplc="04090011" w:tentative="1">
      <w:start w:val="1"/>
      <w:numFmt w:val="decimalEnclosedCircle"/>
      <w:lvlText w:val="%6"/>
      <w:lvlJc w:val="left"/>
      <w:pPr>
        <w:ind w:left="3147" w:hanging="420"/>
      </w:pPr>
    </w:lvl>
    <w:lvl w:ilvl="6" w:tplc="0409000F" w:tentative="1">
      <w:start w:val="1"/>
      <w:numFmt w:val="decimal"/>
      <w:lvlText w:val="%7."/>
      <w:lvlJc w:val="left"/>
      <w:pPr>
        <w:ind w:left="3567" w:hanging="420"/>
      </w:pPr>
    </w:lvl>
    <w:lvl w:ilvl="7" w:tplc="04090017" w:tentative="1">
      <w:start w:val="1"/>
      <w:numFmt w:val="aiueoFullWidth"/>
      <w:lvlText w:val="(%8)"/>
      <w:lvlJc w:val="left"/>
      <w:pPr>
        <w:ind w:left="3987" w:hanging="420"/>
      </w:pPr>
    </w:lvl>
    <w:lvl w:ilvl="8" w:tplc="04090011" w:tentative="1">
      <w:start w:val="1"/>
      <w:numFmt w:val="decimalEnclosedCircle"/>
      <w:lvlText w:val="%9"/>
      <w:lvlJc w:val="left"/>
      <w:pPr>
        <w:ind w:left="4407" w:hanging="420"/>
      </w:pPr>
    </w:lvl>
  </w:abstractNum>
  <w:abstractNum w:abstractNumId="14" w15:restartNumberingAfterBreak="0">
    <w:nsid w:val="2A9B2DB9"/>
    <w:multiLevelType w:val="hybridMultilevel"/>
    <w:tmpl w:val="A9BADB28"/>
    <w:lvl w:ilvl="0" w:tplc="8A2E9726">
      <w:start w:val="1"/>
      <w:numFmt w:val="decimalFullWidth"/>
      <w:lvlText w:val="%1."/>
      <w:lvlJc w:val="left"/>
      <w:pPr>
        <w:ind w:left="1860" w:hanging="420"/>
      </w:pPr>
      <w:rPr>
        <w:rFonts w:hint="eastAsia"/>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5" w15:restartNumberingAfterBreak="0">
    <w:nsid w:val="2CC42695"/>
    <w:multiLevelType w:val="hybridMultilevel"/>
    <w:tmpl w:val="D0E2E96C"/>
    <w:lvl w:ilvl="0" w:tplc="9432C748">
      <w:start w:val="1"/>
      <w:numFmt w:val="decimalFullWidth"/>
      <w:lvlText w:val="（%1）"/>
      <w:lvlJc w:val="left"/>
      <w:pPr>
        <w:ind w:left="3519" w:hanging="720"/>
      </w:pPr>
      <w:rPr>
        <w:rFonts w:hint="default"/>
      </w:rPr>
    </w:lvl>
    <w:lvl w:ilvl="1" w:tplc="04090017" w:tentative="1">
      <w:start w:val="1"/>
      <w:numFmt w:val="aiueoFullWidth"/>
      <w:lvlText w:val="(%2)"/>
      <w:lvlJc w:val="left"/>
      <w:pPr>
        <w:ind w:left="1850" w:hanging="440"/>
      </w:pPr>
    </w:lvl>
    <w:lvl w:ilvl="2" w:tplc="04090011" w:tentative="1">
      <w:start w:val="1"/>
      <w:numFmt w:val="decimalEnclosedCircle"/>
      <w:lvlText w:val="%3"/>
      <w:lvlJc w:val="left"/>
      <w:pPr>
        <w:ind w:left="2290" w:hanging="440"/>
      </w:pPr>
    </w:lvl>
    <w:lvl w:ilvl="3" w:tplc="0409000F" w:tentative="1">
      <w:start w:val="1"/>
      <w:numFmt w:val="decimal"/>
      <w:lvlText w:val="%4."/>
      <w:lvlJc w:val="left"/>
      <w:pPr>
        <w:ind w:left="2730" w:hanging="440"/>
      </w:pPr>
    </w:lvl>
    <w:lvl w:ilvl="4" w:tplc="04090017" w:tentative="1">
      <w:start w:val="1"/>
      <w:numFmt w:val="aiueoFullWidth"/>
      <w:lvlText w:val="(%5)"/>
      <w:lvlJc w:val="left"/>
      <w:pPr>
        <w:ind w:left="3170" w:hanging="440"/>
      </w:pPr>
    </w:lvl>
    <w:lvl w:ilvl="5" w:tplc="04090011" w:tentative="1">
      <w:start w:val="1"/>
      <w:numFmt w:val="decimalEnclosedCircle"/>
      <w:lvlText w:val="%6"/>
      <w:lvlJc w:val="left"/>
      <w:pPr>
        <w:ind w:left="3610" w:hanging="440"/>
      </w:pPr>
    </w:lvl>
    <w:lvl w:ilvl="6" w:tplc="0409000F" w:tentative="1">
      <w:start w:val="1"/>
      <w:numFmt w:val="decimal"/>
      <w:lvlText w:val="%7."/>
      <w:lvlJc w:val="left"/>
      <w:pPr>
        <w:ind w:left="4050" w:hanging="440"/>
      </w:pPr>
    </w:lvl>
    <w:lvl w:ilvl="7" w:tplc="04090017" w:tentative="1">
      <w:start w:val="1"/>
      <w:numFmt w:val="aiueoFullWidth"/>
      <w:lvlText w:val="(%8)"/>
      <w:lvlJc w:val="left"/>
      <w:pPr>
        <w:ind w:left="4490" w:hanging="440"/>
      </w:pPr>
    </w:lvl>
    <w:lvl w:ilvl="8" w:tplc="04090011" w:tentative="1">
      <w:start w:val="1"/>
      <w:numFmt w:val="decimalEnclosedCircle"/>
      <w:lvlText w:val="%9"/>
      <w:lvlJc w:val="left"/>
      <w:pPr>
        <w:ind w:left="4930" w:hanging="440"/>
      </w:pPr>
    </w:lvl>
  </w:abstractNum>
  <w:abstractNum w:abstractNumId="16" w15:restartNumberingAfterBreak="0">
    <w:nsid w:val="3074137E"/>
    <w:multiLevelType w:val="hybridMultilevel"/>
    <w:tmpl w:val="EDE4C624"/>
    <w:lvl w:ilvl="0" w:tplc="CE52BD4E">
      <w:numFmt w:val="bullet"/>
      <w:lvlText w:val="□"/>
      <w:lvlJc w:val="left"/>
      <w:pPr>
        <w:ind w:left="565" w:hanging="303"/>
      </w:pPr>
      <w:rPr>
        <w:rFonts w:ascii="ＭＳ 明朝" w:eastAsia="ＭＳ 明朝" w:hAnsi="ＭＳ 明朝" w:cs="ＭＳ 明朝" w:hint="default"/>
        <w:b w:val="0"/>
        <w:bCs w:val="0"/>
        <w:i w:val="0"/>
        <w:iCs w:val="0"/>
        <w:w w:val="100"/>
        <w:sz w:val="20"/>
        <w:szCs w:val="20"/>
        <w:lang w:val="en-US" w:eastAsia="ja-JP" w:bidi="ar-SA"/>
      </w:rPr>
    </w:lvl>
    <w:lvl w:ilvl="1" w:tplc="13FE675E">
      <w:numFmt w:val="bullet"/>
      <w:lvlText w:val="□"/>
      <w:lvlJc w:val="left"/>
      <w:pPr>
        <w:ind w:left="1156" w:hanging="303"/>
      </w:pPr>
      <w:rPr>
        <w:rFonts w:ascii="ＭＳ 明朝" w:eastAsia="ＭＳ 明朝" w:hAnsi="ＭＳ 明朝" w:cs="ＭＳ 明朝" w:hint="default"/>
        <w:b w:val="0"/>
        <w:bCs w:val="0"/>
        <w:i w:val="0"/>
        <w:iCs w:val="0"/>
        <w:w w:val="100"/>
        <w:sz w:val="20"/>
        <w:szCs w:val="20"/>
        <w:lang w:val="en-US" w:eastAsia="ja-JP" w:bidi="ar-SA"/>
      </w:rPr>
    </w:lvl>
    <w:lvl w:ilvl="2" w:tplc="E4F2B928">
      <w:numFmt w:val="bullet"/>
      <w:lvlText w:val="•"/>
      <w:lvlJc w:val="left"/>
      <w:pPr>
        <w:ind w:left="1026" w:hanging="303"/>
      </w:pPr>
      <w:rPr>
        <w:rFonts w:hint="default"/>
        <w:lang w:val="en-US" w:eastAsia="ja-JP" w:bidi="ar-SA"/>
      </w:rPr>
    </w:lvl>
    <w:lvl w:ilvl="3" w:tplc="AB4C28D4">
      <w:numFmt w:val="bullet"/>
      <w:lvlText w:val="•"/>
      <w:lvlJc w:val="left"/>
      <w:pPr>
        <w:ind w:left="893" w:hanging="303"/>
      </w:pPr>
      <w:rPr>
        <w:rFonts w:hint="default"/>
        <w:lang w:val="en-US" w:eastAsia="ja-JP" w:bidi="ar-SA"/>
      </w:rPr>
    </w:lvl>
    <w:lvl w:ilvl="4" w:tplc="B1267D4A">
      <w:numFmt w:val="bullet"/>
      <w:lvlText w:val="•"/>
      <w:lvlJc w:val="left"/>
      <w:pPr>
        <w:ind w:left="760" w:hanging="303"/>
      </w:pPr>
      <w:rPr>
        <w:rFonts w:hint="default"/>
        <w:lang w:val="en-US" w:eastAsia="ja-JP" w:bidi="ar-SA"/>
      </w:rPr>
    </w:lvl>
    <w:lvl w:ilvl="5" w:tplc="E96422FA">
      <w:numFmt w:val="bullet"/>
      <w:lvlText w:val="•"/>
      <w:lvlJc w:val="left"/>
      <w:pPr>
        <w:ind w:left="626" w:hanging="303"/>
      </w:pPr>
      <w:rPr>
        <w:rFonts w:hint="default"/>
        <w:lang w:val="en-US" w:eastAsia="ja-JP" w:bidi="ar-SA"/>
      </w:rPr>
    </w:lvl>
    <w:lvl w:ilvl="6" w:tplc="49383C02">
      <w:numFmt w:val="bullet"/>
      <w:lvlText w:val="•"/>
      <w:lvlJc w:val="left"/>
      <w:pPr>
        <w:ind w:left="493" w:hanging="303"/>
      </w:pPr>
      <w:rPr>
        <w:rFonts w:hint="default"/>
        <w:lang w:val="en-US" w:eastAsia="ja-JP" w:bidi="ar-SA"/>
      </w:rPr>
    </w:lvl>
    <w:lvl w:ilvl="7" w:tplc="828837FC">
      <w:numFmt w:val="bullet"/>
      <w:lvlText w:val="•"/>
      <w:lvlJc w:val="left"/>
      <w:pPr>
        <w:ind w:left="360" w:hanging="303"/>
      </w:pPr>
      <w:rPr>
        <w:rFonts w:hint="default"/>
        <w:lang w:val="en-US" w:eastAsia="ja-JP" w:bidi="ar-SA"/>
      </w:rPr>
    </w:lvl>
    <w:lvl w:ilvl="8" w:tplc="3B4423F4">
      <w:numFmt w:val="bullet"/>
      <w:lvlText w:val="•"/>
      <w:lvlJc w:val="left"/>
      <w:pPr>
        <w:ind w:left="226" w:hanging="303"/>
      </w:pPr>
      <w:rPr>
        <w:rFonts w:hint="default"/>
        <w:lang w:val="en-US" w:eastAsia="ja-JP" w:bidi="ar-SA"/>
      </w:rPr>
    </w:lvl>
  </w:abstractNum>
  <w:abstractNum w:abstractNumId="17" w15:restartNumberingAfterBreak="0">
    <w:nsid w:val="31DA296F"/>
    <w:multiLevelType w:val="hybridMultilevel"/>
    <w:tmpl w:val="896EC5F4"/>
    <w:lvl w:ilvl="0" w:tplc="312E0EE6">
      <w:start w:val="1"/>
      <w:numFmt w:val="decimal"/>
      <w:lvlText w:val="%1."/>
      <w:lvlJc w:val="left"/>
      <w:pPr>
        <w:ind w:left="1240" w:hanging="420"/>
      </w:pPr>
      <w:rPr>
        <w:rFonts w:hint="eastAsia"/>
      </w:rPr>
    </w:lvl>
    <w:lvl w:ilvl="1" w:tplc="0F06C7E4">
      <w:start w:val="1"/>
      <w:numFmt w:val="decimalFullWidth"/>
      <w:suff w:val="nothing"/>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2906A61"/>
    <w:multiLevelType w:val="hybridMultilevel"/>
    <w:tmpl w:val="E30255DE"/>
    <w:lvl w:ilvl="0" w:tplc="04F0A546">
      <w:start w:val="1"/>
      <w:numFmt w:val="decimalFullWidth"/>
      <w:lvlText w:val="（%1）"/>
      <w:lvlJc w:val="left"/>
      <w:pPr>
        <w:ind w:left="1974" w:hanging="720"/>
      </w:pPr>
      <w:rPr>
        <w:rFonts w:hint="default"/>
      </w:rPr>
    </w:lvl>
    <w:lvl w:ilvl="1" w:tplc="04090017" w:tentative="1">
      <w:start w:val="1"/>
      <w:numFmt w:val="aiueoFullWidth"/>
      <w:lvlText w:val="(%2)"/>
      <w:lvlJc w:val="left"/>
      <w:pPr>
        <w:ind w:left="2094" w:hanging="420"/>
      </w:pPr>
    </w:lvl>
    <w:lvl w:ilvl="2" w:tplc="04090011" w:tentative="1">
      <w:start w:val="1"/>
      <w:numFmt w:val="decimalEnclosedCircle"/>
      <w:lvlText w:val="%3"/>
      <w:lvlJc w:val="left"/>
      <w:pPr>
        <w:ind w:left="2514" w:hanging="420"/>
      </w:pPr>
    </w:lvl>
    <w:lvl w:ilvl="3" w:tplc="0409000F" w:tentative="1">
      <w:start w:val="1"/>
      <w:numFmt w:val="decimal"/>
      <w:lvlText w:val="%4."/>
      <w:lvlJc w:val="left"/>
      <w:pPr>
        <w:ind w:left="2934" w:hanging="420"/>
      </w:pPr>
    </w:lvl>
    <w:lvl w:ilvl="4" w:tplc="04090017" w:tentative="1">
      <w:start w:val="1"/>
      <w:numFmt w:val="aiueoFullWidth"/>
      <w:lvlText w:val="(%5)"/>
      <w:lvlJc w:val="left"/>
      <w:pPr>
        <w:ind w:left="3354" w:hanging="420"/>
      </w:pPr>
    </w:lvl>
    <w:lvl w:ilvl="5" w:tplc="04090011" w:tentative="1">
      <w:start w:val="1"/>
      <w:numFmt w:val="decimalEnclosedCircle"/>
      <w:lvlText w:val="%6"/>
      <w:lvlJc w:val="left"/>
      <w:pPr>
        <w:ind w:left="3774" w:hanging="420"/>
      </w:pPr>
    </w:lvl>
    <w:lvl w:ilvl="6" w:tplc="0409000F" w:tentative="1">
      <w:start w:val="1"/>
      <w:numFmt w:val="decimal"/>
      <w:lvlText w:val="%7."/>
      <w:lvlJc w:val="left"/>
      <w:pPr>
        <w:ind w:left="4194" w:hanging="420"/>
      </w:pPr>
    </w:lvl>
    <w:lvl w:ilvl="7" w:tplc="04090017" w:tentative="1">
      <w:start w:val="1"/>
      <w:numFmt w:val="aiueoFullWidth"/>
      <w:lvlText w:val="(%8)"/>
      <w:lvlJc w:val="left"/>
      <w:pPr>
        <w:ind w:left="4614" w:hanging="420"/>
      </w:pPr>
    </w:lvl>
    <w:lvl w:ilvl="8" w:tplc="04090011" w:tentative="1">
      <w:start w:val="1"/>
      <w:numFmt w:val="decimalEnclosedCircle"/>
      <w:lvlText w:val="%9"/>
      <w:lvlJc w:val="left"/>
      <w:pPr>
        <w:ind w:left="5034" w:hanging="420"/>
      </w:pPr>
    </w:lvl>
  </w:abstractNum>
  <w:abstractNum w:abstractNumId="19" w15:restartNumberingAfterBreak="0">
    <w:nsid w:val="343755F4"/>
    <w:multiLevelType w:val="hybridMultilevel"/>
    <w:tmpl w:val="5656888E"/>
    <w:lvl w:ilvl="0" w:tplc="3F38B7D4">
      <w:start w:val="1"/>
      <w:numFmt w:val="decimalFullWidth"/>
      <w:lvlText w:val="（%1）"/>
      <w:lvlJc w:val="left"/>
      <w:pPr>
        <w:ind w:left="1410" w:hanging="440"/>
      </w:pPr>
      <w:rPr>
        <w:rFonts w:hint="default"/>
      </w:rPr>
    </w:lvl>
    <w:lvl w:ilvl="1" w:tplc="04090017" w:tentative="1">
      <w:start w:val="1"/>
      <w:numFmt w:val="aiueoFullWidth"/>
      <w:lvlText w:val="(%2)"/>
      <w:lvlJc w:val="left"/>
      <w:pPr>
        <w:ind w:left="1850" w:hanging="440"/>
      </w:pPr>
    </w:lvl>
    <w:lvl w:ilvl="2" w:tplc="04090011" w:tentative="1">
      <w:start w:val="1"/>
      <w:numFmt w:val="decimalEnclosedCircle"/>
      <w:lvlText w:val="%3"/>
      <w:lvlJc w:val="left"/>
      <w:pPr>
        <w:ind w:left="2290" w:hanging="440"/>
      </w:pPr>
    </w:lvl>
    <w:lvl w:ilvl="3" w:tplc="0409000F" w:tentative="1">
      <w:start w:val="1"/>
      <w:numFmt w:val="decimal"/>
      <w:lvlText w:val="%4."/>
      <w:lvlJc w:val="left"/>
      <w:pPr>
        <w:ind w:left="2730" w:hanging="440"/>
      </w:pPr>
    </w:lvl>
    <w:lvl w:ilvl="4" w:tplc="04090017" w:tentative="1">
      <w:start w:val="1"/>
      <w:numFmt w:val="aiueoFullWidth"/>
      <w:lvlText w:val="(%5)"/>
      <w:lvlJc w:val="left"/>
      <w:pPr>
        <w:ind w:left="3170" w:hanging="440"/>
      </w:pPr>
    </w:lvl>
    <w:lvl w:ilvl="5" w:tplc="04090011" w:tentative="1">
      <w:start w:val="1"/>
      <w:numFmt w:val="decimalEnclosedCircle"/>
      <w:lvlText w:val="%6"/>
      <w:lvlJc w:val="left"/>
      <w:pPr>
        <w:ind w:left="3610" w:hanging="440"/>
      </w:pPr>
    </w:lvl>
    <w:lvl w:ilvl="6" w:tplc="0409000F" w:tentative="1">
      <w:start w:val="1"/>
      <w:numFmt w:val="decimal"/>
      <w:lvlText w:val="%7."/>
      <w:lvlJc w:val="left"/>
      <w:pPr>
        <w:ind w:left="4050" w:hanging="440"/>
      </w:pPr>
    </w:lvl>
    <w:lvl w:ilvl="7" w:tplc="04090017" w:tentative="1">
      <w:start w:val="1"/>
      <w:numFmt w:val="aiueoFullWidth"/>
      <w:lvlText w:val="(%8)"/>
      <w:lvlJc w:val="left"/>
      <w:pPr>
        <w:ind w:left="4490" w:hanging="440"/>
      </w:pPr>
    </w:lvl>
    <w:lvl w:ilvl="8" w:tplc="04090011" w:tentative="1">
      <w:start w:val="1"/>
      <w:numFmt w:val="decimalEnclosedCircle"/>
      <w:lvlText w:val="%9"/>
      <w:lvlJc w:val="left"/>
      <w:pPr>
        <w:ind w:left="4930" w:hanging="440"/>
      </w:pPr>
    </w:lvl>
  </w:abstractNum>
  <w:abstractNum w:abstractNumId="20" w15:restartNumberingAfterBreak="0">
    <w:nsid w:val="3586214D"/>
    <w:multiLevelType w:val="hybridMultilevel"/>
    <w:tmpl w:val="5C0CA206"/>
    <w:lvl w:ilvl="0" w:tplc="C9962A86">
      <w:start w:val="1"/>
      <w:numFmt w:val="decimalFullWidth"/>
      <w:lvlText w:val="（%1）"/>
      <w:lvlJc w:val="left"/>
      <w:pPr>
        <w:ind w:left="2660" w:hanging="720"/>
      </w:pPr>
      <w:rPr>
        <w:rFonts w:hint="default"/>
      </w:rPr>
    </w:lvl>
    <w:lvl w:ilvl="1" w:tplc="04090017" w:tentative="1">
      <w:start w:val="1"/>
      <w:numFmt w:val="aiueoFullWidth"/>
      <w:lvlText w:val="(%2)"/>
      <w:lvlJc w:val="left"/>
      <w:pPr>
        <w:ind w:left="1850" w:hanging="440"/>
      </w:pPr>
    </w:lvl>
    <w:lvl w:ilvl="2" w:tplc="04090011" w:tentative="1">
      <w:start w:val="1"/>
      <w:numFmt w:val="decimalEnclosedCircle"/>
      <w:lvlText w:val="%3"/>
      <w:lvlJc w:val="left"/>
      <w:pPr>
        <w:ind w:left="2290" w:hanging="440"/>
      </w:pPr>
    </w:lvl>
    <w:lvl w:ilvl="3" w:tplc="0409000F" w:tentative="1">
      <w:start w:val="1"/>
      <w:numFmt w:val="decimal"/>
      <w:lvlText w:val="%4."/>
      <w:lvlJc w:val="left"/>
      <w:pPr>
        <w:ind w:left="2730" w:hanging="440"/>
      </w:pPr>
    </w:lvl>
    <w:lvl w:ilvl="4" w:tplc="04090017" w:tentative="1">
      <w:start w:val="1"/>
      <w:numFmt w:val="aiueoFullWidth"/>
      <w:lvlText w:val="(%5)"/>
      <w:lvlJc w:val="left"/>
      <w:pPr>
        <w:ind w:left="3170" w:hanging="440"/>
      </w:pPr>
    </w:lvl>
    <w:lvl w:ilvl="5" w:tplc="04090011" w:tentative="1">
      <w:start w:val="1"/>
      <w:numFmt w:val="decimalEnclosedCircle"/>
      <w:lvlText w:val="%6"/>
      <w:lvlJc w:val="left"/>
      <w:pPr>
        <w:ind w:left="3610" w:hanging="440"/>
      </w:pPr>
    </w:lvl>
    <w:lvl w:ilvl="6" w:tplc="0409000F" w:tentative="1">
      <w:start w:val="1"/>
      <w:numFmt w:val="decimal"/>
      <w:lvlText w:val="%7."/>
      <w:lvlJc w:val="left"/>
      <w:pPr>
        <w:ind w:left="4050" w:hanging="440"/>
      </w:pPr>
    </w:lvl>
    <w:lvl w:ilvl="7" w:tplc="04090017" w:tentative="1">
      <w:start w:val="1"/>
      <w:numFmt w:val="aiueoFullWidth"/>
      <w:lvlText w:val="(%8)"/>
      <w:lvlJc w:val="left"/>
      <w:pPr>
        <w:ind w:left="4490" w:hanging="440"/>
      </w:pPr>
    </w:lvl>
    <w:lvl w:ilvl="8" w:tplc="04090011" w:tentative="1">
      <w:start w:val="1"/>
      <w:numFmt w:val="decimalEnclosedCircle"/>
      <w:lvlText w:val="%9"/>
      <w:lvlJc w:val="left"/>
      <w:pPr>
        <w:ind w:left="4930" w:hanging="440"/>
      </w:pPr>
    </w:lvl>
  </w:abstractNum>
  <w:abstractNum w:abstractNumId="21" w15:restartNumberingAfterBreak="0">
    <w:nsid w:val="360C2CEF"/>
    <w:multiLevelType w:val="hybridMultilevel"/>
    <w:tmpl w:val="221AB034"/>
    <w:lvl w:ilvl="0" w:tplc="FEE65236">
      <w:start w:val="11"/>
      <w:numFmt w:val="decimalFullWidth"/>
      <w:lvlText w:val="（%1）"/>
      <w:lvlJc w:val="left"/>
      <w:pPr>
        <w:ind w:left="2324" w:hanging="440"/>
      </w:pPr>
      <w:rPr>
        <w:rFonts w:hint="default"/>
        <w:strike w:val="0"/>
        <w:color w:val="auto"/>
      </w:rPr>
    </w:lvl>
    <w:lvl w:ilvl="1" w:tplc="04090017" w:tentative="1">
      <w:start w:val="1"/>
      <w:numFmt w:val="aiueoFullWidth"/>
      <w:lvlText w:val="(%2)"/>
      <w:lvlJc w:val="left"/>
      <w:pPr>
        <w:ind w:left="1816" w:hanging="440"/>
      </w:pPr>
    </w:lvl>
    <w:lvl w:ilvl="2" w:tplc="04090011" w:tentative="1">
      <w:start w:val="1"/>
      <w:numFmt w:val="decimalEnclosedCircle"/>
      <w:lvlText w:val="%3"/>
      <w:lvlJc w:val="left"/>
      <w:pPr>
        <w:ind w:left="2256" w:hanging="440"/>
      </w:pPr>
    </w:lvl>
    <w:lvl w:ilvl="3" w:tplc="0409000F" w:tentative="1">
      <w:start w:val="1"/>
      <w:numFmt w:val="decimal"/>
      <w:lvlText w:val="%4."/>
      <w:lvlJc w:val="left"/>
      <w:pPr>
        <w:ind w:left="2696" w:hanging="440"/>
      </w:pPr>
    </w:lvl>
    <w:lvl w:ilvl="4" w:tplc="04090017" w:tentative="1">
      <w:start w:val="1"/>
      <w:numFmt w:val="aiueoFullWidth"/>
      <w:lvlText w:val="(%5)"/>
      <w:lvlJc w:val="left"/>
      <w:pPr>
        <w:ind w:left="3136" w:hanging="440"/>
      </w:pPr>
    </w:lvl>
    <w:lvl w:ilvl="5" w:tplc="04090011" w:tentative="1">
      <w:start w:val="1"/>
      <w:numFmt w:val="decimalEnclosedCircle"/>
      <w:lvlText w:val="%6"/>
      <w:lvlJc w:val="left"/>
      <w:pPr>
        <w:ind w:left="3576" w:hanging="440"/>
      </w:pPr>
    </w:lvl>
    <w:lvl w:ilvl="6" w:tplc="0409000F" w:tentative="1">
      <w:start w:val="1"/>
      <w:numFmt w:val="decimal"/>
      <w:lvlText w:val="%7."/>
      <w:lvlJc w:val="left"/>
      <w:pPr>
        <w:ind w:left="4016" w:hanging="440"/>
      </w:pPr>
    </w:lvl>
    <w:lvl w:ilvl="7" w:tplc="04090017" w:tentative="1">
      <w:start w:val="1"/>
      <w:numFmt w:val="aiueoFullWidth"/>
      <w:lvlText w:val="(%8)"/>
      <w:lvlJc w:val="left"/>
      <w:pPr>
        <w:ind w:left="4456" w:hanging="440"/>
      </w:pPr>
    </w:lvl>
    <w:lvl w:ilvl="8" w:tplc="04090011" w:tentative="1">
      <w:start w:val="1"/>
      <w:numFmt w:val="decimalEnclosedCircle"/>
      <w:lvlText w:val="%9"/>
      <w:lvlJc w:val="left"/>
      <w:pPr>
        <w:ind w:left="4896" w:hanging="440"/>
      </w:pPr>
    </w:lvl>
  </w:abstractNum>
  <w:abstractNum w:abstractNumId="22" w15:restartNumberingAfterBreak="0">
    <w:nsid w:val="3BB1284D"/>
    <w:multiLevelType w:val="hybridMultilevel"/>
    <w:tmpl w:val="4E8E061E"/>
    <w:lvl w:ilvl="0" w:tplc="2638AD20">
      <w:start w:val="1"/>
      <w:numFmt w:val="decimalFullWidth"/>
      <w:lvlText w:val="（%1）"/>
      <w:lvlJc w:val="left"/>
      <w:pPr>
        <w:ind w:left="1668" w:hanging="720"/>
      </w:pPr>
      <w:rPr>
        <w:rFonts w:hint="default"/>
      </w:rPr>
    </w:lvl>
    <w:lvl w:ilvl="1" w:tplc="04090017" w:tentative="1">
      <w:start w:val="1"/>
      <w:numFmt w:val="aiueoFullWidth"/>
      <w:lvlText w:val="(%2)"/>
      <w:lvlJc w:val="left"/>
      <w:pPr>
        <w:ind w:left="1788" w:hanging="420"/>
      </w:pPr>
    </w:lvl>
    <w:lvl w:ilvl="2" w:tplc="04090011" w:tentative="1">
      <w:start w:val="1"/>
      <w:numFmt w:val="decimalEnclosedCircle"/>
      <w:lvlText w:val="%3"/>
      <w:lvlJc w:val="left"/>
      <w:pPr>
        <w:ind w:left="2208" w:hanging="420"/>
      </w:pPr>
    </w:lvl>
    <w:lvl w:ilvl="3" w:tplc="0409000F" w:tentative="1">
      <w:start w:val="1"/>
      <w:numFmt w:val="decimal"/>
      <w:lvlText w:val="%4."/>
      <w:lvlJc w:val="left"/>
      <w:pPr>
        <w:ind w:left="2628" w:hanging="420"/>
      </w:pPr>
    </w:lvl>
    <w:lvl w:ilvl="4" w:tplc="04090017" w:tentative="1">
      <w:start w:val="1"/>
      <w:numFmt w:val="aiueoFullWidth"/>
      <w:lvlText w:val="(%5)"/>
      <w:lvlJc w:val="left"/>
      <w:pPr>
        <w:ind w:left="3048" w:hanging="420"/>
      </w:pPr>
    </w:lvl>
    <w:lvl w:ilvl="5" w:tplc="04090011" w:tentative="1">
      <w:start w:val="1"/>
      <w:numFmt w:val="decimalEnclosedCircle"/>
      <w:lvlText w:val="%6"/>
      <w:lvlJc w:val="left"/>
      <w:pPr>
        <w:ind w:left="3468" w:hanging="420"/>
      </w:pPr>
    </w:lvl>
    <w:lvl w:ilvl="6" w:tplc="0409000F" w:tentative="1">
      <w:start w:val="1"/>
      <w:numFmt w:val="decimal"/>
      <w:lvlText w:val="%7."/>
      <w:lvlJc w:val="left"/>
      <w:pPr>
        <w:ind w:left="3888" w:hanging="420"/>
      </w:pPr>
    </w:lvl>
    <w:lvl w:ilvl="7" w:tplc="04090017" w:tentative="1">
      <w:start w:val="1"/>
      <w:numFmt w:val="aiueoFullWidth"/>
      <w:lvlText w:val="(%8)"/>
      <w:lvlJc w:val="left"/>
      <w:pPr>
        <w:ind w:left="4308" w:hanging="420"/>
      </w:pPr>
    </w:lvl>
    <w:lvl w:ilvl="8" w:tplc="04090011" w:tentative="1">
      <w:start w:val="1"/>
      <w:numFmt w:val="decimalEnclosedCircle"/>
      <w:lvlText w:val="%9"/>
      <w:lvlJc w:val="left"/>
      <w:pPr>
        <w:ind w:left="4728" w:hanging="420"/>
      </w:pPr>
    </w:lvl>
  </w:abstractNum>
  <w:abstractNum w:abstractNumId="23" w15:restartNumberingAfterBreak="0">
    <w:nsid w:val="3CCA47F1"/>
    <w:multiLevelType w:val="hybridMultilevel"/>
    <w:tmpl w:val="BADAD59C"/>
    <w:lvl w:ilvl="0" w:tplc="4B429398">
      <w:start w:val="1"/>
      <w:numFmt w:val="decimalFullWidth"/>
      <w:suff w:val="space"/>
      <w:lvlText w:val="（%1）"/>
      <w:lvlJc w:val="left"/>
      <w:pPr>
        <w:ind w:left="1597" w:hanging="720"/>
      </w:pPr>
      <w:rPr>
        <w:rFonts w:hint="default"/>
      </w:rPr>
    </w:lvl>
    <w:lvl w:ilvl="1" w:tplc="04090017">
      <w:start w:val="1"/>
      <w:numFmt w:val="aiueoFullWidth"/>
      <w:lvlText w:val="(%2)"/>
      <w:lvlJc w:val="left"/>
      <w:pPr>
        <w:ind w:left="1788" w:hanging="420"/>
      </w:pPr>
    </w:lvl>
    <w:lvl w:ilvl="2" w:tplc="04090011" w:tentative="1">
      <w:start w:val="1"/>
      <w:numFmt w:val="decimalEnclosedCircle"/>
      <w:lvlText w:val="%3"/>
      <w:lvlJc w:val="left"/>
      <w:pPr>
        <w:ind w:left="2208" w:hanging="420"/>
      </w:pPr>
    </w:lvl>
    <w:lvl w:ilvl="3" w:tplc="0409000F" w:tentative="1">
      <w:start w:val="1"/>
      <w:numFmt w:val="decimal"/>
      <w:lvlText w:val="%4."/>
      <w:lvlJc w:val="left"/>
      <w:pPr>
        <w:ind w:left="2628" w:hanging="420"/>
      </w:pPr>
    </w:lvl>
    <w:lvl w:ilvl="4" w:tplc="04090017" w:tentative="1">
      <w:start w:val="1"/>
      <w:numFmt w:val="aiueoFullWidth"/>
      <w:lvlText w:val="(%5)"/>
      <w:lvlJc w:val="left"/>
      <w:pPr>
        <w:ind w:left="3048" w:hanging="420"/>
      </w:pPr>
    </w:lvl>
    <w:lvl w:ilvl="5" w:tplc="04090011" w:tentative="1">
      <w:start w:val="1"/>
      <w:numFmt w:val="decimalEnclosedCircle"/>
      <w:lvlText w:val="%6"/>
      <w:lvlJc w:val="left"/>
      <w:pPr>
        <w:ind w:left="3468" w:hanging="420"/>
      </w:pPr>
    </w:lvl>
    <w:lvl w:ilvl="6" w:tplc="0409000F" w:tentative="1">
      <w:start w:val="1"/>
      <w:numFmt w:val="decimal"/>
      <w:lvlText w:val="%7."/>
      <w:lvlJc w:val="left"/>
      <w:pPr>
        <w:ind w:left="3888" w:hanging="420"/>
      </w:pPr>
    </w:lvl>
    <w:lvl w:ilvl="7" w:tplc="04090017" w:tentative="1">
      <w:start w:val="1"/>
      <w:numFmt w:val="aiueoFullWidth"/>
      <w:lvlText w:val="(%8)"/>
      <w:lvlJc w:val="left"/>
      <w:pPr>
        <w:ind w:left="4308" w:hanging="420"/>
      </w:pPr>
    </w:lvl>
    <w:lvl w:ilvl="8" w:tplc="04090011" w:tentative="1">
      <w:start w:val="1"/>
      <w:numFmt w:val="decimalEnclosedCircle"/>
      <w:lvlText w:val="%9"/>
      <w:lvlJc w:val="left"/>
      <w:pPr>
        <w:ind w:left="4728" w:hanging="420"/>
      </w:pPr>
    </w:lvl>
  </w:abstractNum>
  <w:abstractNum w:abstractNumId="24" w15:restartNumberingAfterBreak="0">
    <w:nsid w:val="45383088"/>
    <w:multiLevelType w:val="hybridMultilevel"/>
    <w:tmpl w:val="19E4A6D8"/>
    <w:lvl w:ilvl="0" w:tplc="701C7882">
      <w:start w:val="1"/>
      <w:numFmt w:val="decimalFullWidth"/>
      <w:lvlText w:val="%1"/>
      <w:lvlJc w:val="left"/>
      <w:pPr>
        <w:ind w:left="124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9383D8A"/>
    <w:multiLevelType w:val="hybridMultilevel"/>
    <w:tmpl w:val="368E7618"/>
    <w:lvl w:ilvl="0" w:tplc="3F38B7D4">
      <w:start w:val="1"/>
      <w:numFmt w:val="decimalFullWidth"/>
      <w:lvlText w:val="（%1）"/>
      <w:lvlJc w:val="left"/>
      <w:pPr>
        <w:ind w:left="1410" w:hanging="440"/>
      </w:pPr>
      <w:rPr>
        <w:rFonts w:hint="default"/>
      </w:rPr>
    </w:lvl>
    <w:lvl w:ilvl="1" w:tplc="04090017">
      <w:start w:val="1"/>
      <w:numFmt w:val="aiueoFullWidth"/>
      <w:lvlText w:val="(%2)"/>
      <w:lvlJc w:val="left"/>
      <w:pPr>
        <w:ind w:left="1850" w:hanging="440"/>
      </w:pPr>
    </w:lvl>
    <w:lvl w:ilvl="2" w:tplc="04090011" w:tentative="1">
      <w:start w:val="1"/>
      <w:numFmt w:val="decimalEnclosedCircle"/>
      <w:lvlText w:val="%3"/>
      <w:lvlJc w:val="left"/>
      <w:pPr>
        <w:ind w:left="2290" w:hanging="440"/>
      </w:pPr>
    </w:lvl>
    <w:lvl w:ilvl="3" w:tplc="0409000F" w:tentative="1">
      <w:start w:val="1"/>
      <w:numFmt w:val="decimal"/>
      <w:lvlText w:val="%4."/>
      <w:lvlJc w:val="left"/>
      <w:pPr>
        <w:ind w:left="2730" w:hanging="440"/>
      </w:pPr>
    </w:lvl>
    <w:lvl w:ilvl="4" w:tplc="04090017" w:tentative="1">
      <w:start w:val="1"/>
      <w:numFmt w:val="aiueoFullWidth"/>
      <w:lvlText w:val="(%5)"/>
      <w:lvlJc w:val="left"/>
      <w:pPr>
        <w:ind w:left="3170" w:hanging="440"/>
      </w:pPr>
    </w:lvl>
    <w:lvl w:ilvl="5" w:tplc="04090011" w:tentative="1">
      <w:start w:val="1"/>
      <w:numFmt w:val="decimalEnclosedCircle"/>
      <w:lvlText w:val="%6"/>
      <w:lvlJc w:val="left"/>
      <w:pPr>
        <w:ind w:left="3610" w:hanging="440"/>
      </w:pPr>
    </w:lvl>
    <w:lvl w:ilvl="6" w:tplc="0409000F" w:tentative="1">
      <w:start w:val="1"/>
      <w:numFmt w:val="decimal"/>
      <w:lvlText w:val="%7."/>
      <w:lvlJc w:val="left"/>
      <w:pPr>
        <w:ind w:left="4050" w:hanging="440"/>
      </w:pPr>
    </w:lvl>
    <w:lvl w:ilvl="7" w:tplc="04090017" w:tentative="1">
      <w:start w:val="1"/>
      <w:numFmt w:val="aiueoFullWidth"/>
      <w:lvlText w:val="(%8)"/>
      <w:lvlJc w:val="left"/>
      <w:pPr>
        <w:ind w:left="4490" w:hanging="440"/>
      </w:pPr>
    </w:lvl>
    <w:lvl w:ilvl="8" w:tplc="04090011" w:tentative="1">
      <w:start w:val="1"/>
      <w:numFmt w:val="decimalEnclosedCircle"/>
      <w:lvlText w:val="%9"/>
      <w:lvlJc w:val="left"/>
      <w:pPr>
        <w:ind w:left="4930" w:hanging="440"/>
      </w:pPr>
    </w:lvl>
  </w:abstractNum>
  <w:abstractNum w:abstractNumId="26" w15:restartNumberingAfterBreak="0">
    <w:nsid w:val="4AB13F57"/>
    <w:multiLevelType w:val="hybridMultilevel"/>
    <w:tmpl w:val="A3C406E4"/>
    <w:lvl w:ilvl="0" w:tplc="B7B07F92">
      <w:start w:val="1"/>
      <w:numFmt w:val="aiueoFullWidth"/>
      <w:suff w:val="space"/>
      <w:lvlText w:val="(%1)"/>
      <w:lvlJc w:val="left"/>
      <w:pPr>
        <w:ind w:left="1388" w:hanging="440"/>
      </w:pPr>
      <w:rPr>
        <w:rFonts w:hint="eastAsia"/>
        <w:strike w:val="0"/>
      </w:rPr>
    </w:lvl>
    <w:lvl w:ilvl="1" w:tplc="9432C748">
      <w:start w:val="1"/>
      <w:numFmt w:val="decimalFullWidth"/>
      <w:lvlText w:val="（%2）"/>
      <w:lvlJc w:val="left"/>
      <w:pPr>
        <w:ind w:left="2549" w:hanging="720"/>
      </w:pPr>
      <w:rPr>
        <w:rFonts w:hint="default"/>
      </w:rPr>
    </w:lvl>
    <w:lvl w:ilvl="2" w:tplc="04090011" w:tentative="1">
      <w:start w:val="1"/>
      <w:numFmt w:val="decimalEnclosedCircle"/>
      <w:lvlText w:val="%3"/>
      <w:lvlJc w:val="left"/>
      <w:pPr>
        <w:ind w:left="2709" w:hanging="440"/>
      </w:pPr>
    </w:lvl>
    <w:lvl w:ilvl="3" w:tplc="0409000F" w:tentative="1">
      <w:start w:val="1"/>
      <w:numFmt w:val="decimal"/>
      <w:lvlText w:val="%4."/>
      <w:lvlJc w:val="left"/>
      <w:pPr>
        <w:ind w:left="3149" w:hanging="440"/>
      </w:pPr>
    </w:lvl>
    <w:lvl w:ilvl="4" w:tplc="04090017" w:tentative="1">
      <w:start w:val="1"/>
      <w:numFmt w:val="aiueoFullWidth"/>
      <w:lvlText w:val="(%5)"/>
      <w:lvlJc w:val="left"/>
      <w:pPr>
        <w:ind w:left="3589" w:hanging="440"/>
      </w:pPr>
    </w:lvl>
    <w:lvl w:ilvl="5" w:tplc="04090011" w:tentative="1">
      <w:start w:val="1"/>
      <w:numFmt w:val="decimalEnclosedCircle"/>
      <w:lvlText w:val="%6"/>
      <w:lvlJc w:val="left"/>
      <w:pPr>
        <w:ind w:left="4029" w:hanging="440"/>
      </w:pPr>
    </w:lvl>
    <w:lvl w:ilvl="6" w:tplc="0409000F" w:tentative="1">
      <w:start w:val="1"/>
      <w:numFmt w:val="decimal"/>
      <w:lvlText w:val="%7."/>
      <w:lvlJc w:val="left"/>
      <w:pPr>
        <w:ind w:left="4469" w:hanging="440"/>
      </w:pPr>
    </w:lvl>
    <w:lvl w:ilvl="7" w:tplc="04090017" w:tentative="1">
      <w:start w:val="1"/>
      <w:numFmt w:val="aiueoFullWidth"/>
      <w:lvlText w:val="(%8)"/>
      <w:lvlJc w:val="left"/>
      <w:pPr>
        <w:ind w:left="4909" w:hanging="440"/>
      </w:pPr>
    </w:lvl>
    <w:lvl w:ilvl="8" w:tplc="04090011" w:tentative="1">
      <w:start w:val="1"/>
      <w:numFmt w:val="decimalEnclosedCircle"/>
      <w:lvlText w:val="%9"/>
      <w:lvlJc w:val="left"/>
      <w:pPr>
        <w:ind w:left="5349" w:hanging="440"/>
      </w:pPr>
    </w:lvl>
  </w:abstractNum>
  <w:abstractNum w:abstractNumId="27" w15:restartNumberingAfterBreak="0">
    <w:nsid w:val="4B886F48"/>
    <w:multiLevelType w:val="hybridMultilevel"/>
    <w:tmpl w:val="C5D2B1C0"/>
    <w:lvl w:ilvl="0" w:tplc="BD9C98C2">
      <w:start w:val="1"/>
      <w:numFmt w:val="decimalFullWidth"/>
      <w:suff w:val="nothing"/>
      <w:lvlText w:val="（%1）"/>
      <w:lvlJc w:val="left"/>
      <w:pPr>
        <w:ind w:left="126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BE716D1"/>
    <w:multiLevelType w:val="hybridMultilevel"/>
    <w:tmpl w:val="D9F07CA6"/>
    <w:lvl w:ilvl="0" w:tplc="DB18E584">
      <w:start w:val="11"/>
      <w:numFmt w:val="decimalFullWidth"/>
      <w:suff w:val="nothing"/>
      <w:lvlText w:val="（%1）"/>
      <w:lvlJc w:val="left"/>
      <w:pPr>
        <w:ind w:left="1388" w:hanging="440"/>
      </w:pPr>
      <w:rPr>
        <w:rFonts w:hint="default"/>
        <w:strike w:val="0"/>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DFB6C70"/>
    <w:multiLevelType w:val="hybridMultilevel"/>
    <w:tmpl w:val="8FE83002"/>
    <w:lvl w:ilvl="0" w:tplc="8A2E972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38155E4"/>
    <w:multiLevelType w:val="hybridMultilevel"/>
    <w:tmpl w:val="72D27732"/>
    <w:lvl w:ilvl="0" w:tplc="C122C6F6">
      <w:start w:val="1"/>
      <w:numFmt w:val="aiueoFullWidth"/>
      <w:suff w:val="space"/>
      <w:lvlText w:val="(%1)"/>
      <w:lvlJc w:val="left"/>
      <w:pPr>
        <w:ind w:left="860" w:hanging="440"/>
      </w:pPr>
      <w:rPr>
        <w:rFonts w:hint="eastAsia"/>
      </w:rPr>
    </w:lvl>
    <w:lvl w:ilvl="1" w:tplc="04090017" w:tentative="1">
      <w:start w:val="1"/>
      <w:numFmt w:val="aiueoFullWidth"/>
      <w:lvlText w:val="(%2)"/>
      <w:lvlJc w:val="left"/>
      <w:pPr>
        <w:ind w:left="2272" w:hanging="440"/>
      </w:pPr>
    </w:lvl>
    <w:lvl w:ilvl="2" w:tplc="04090011" w:tentative="1">
      <w:start w:val="1"/>
      <w:numFmt w:val="decimalEnclosedCircle"/>
      <w:lvlText w:val="%3"/>
      <w:lvlJc w:val="left"/>
      <w:pPr>
        <w:ind w:left="2712" w:hanging="440"/>
      </w:pPr>
    </w:lvl>
    <w:lvl w:ilvl="3" w:tplc="0409000F" w:tentative="1">
      <w:start w:val="1"/>
      <w:numFmt w:val="decimal"/>
      <w:lvlText w:val="%4."/>
      <w:lvlJc w:val="left"/>
      <w:pPr>
        <w:ind w:left="3152" w:hanging="440"/>
      </w:pPr>
    </w:lvl>
    <w:lvl w:ilvl="4" w:tplc="04090017" w:tentative="1">
      <w:start w:val="1"/>
      <w:numFmt w:val="aiueoFullWidth"/>
      <w:lvlText w:val="(%5)"/>
      <w:lvlJc w:val="left"/>
      <w:pPr>
        <w:ind w:left="3592" w:hanging="440"/>
      </w:pPr>
    </w:lvl>
    <w:lvl w:ilvl="5" w:tplc="04090011" w:tentative="1">
      <w:start w:val="1"/>
      <w:numFmt w:val="decimalEnclosedCircle"/>
      <w:lvlText w:val="%6"/>
      <w:lvlJc w:val="left"/>
      <w:pPr>
        <w:ind w:left="4032" w:hanging="440"/>
      </w:pPr>
    </w:lvl>
    <w:lvl w:ilvl="6" w:tplc="0409000F" w:tentative="1">
      <w:start w:val="1"/>
      <w:numFmt w:val="decimal"/>
      <w:lvlText w:val="%7."/>
      <w:lvlJc w:val="left"/>
      <w:pPr>
        <w:ind w:left="4472" w:hanging="440"/>
      </w:pPr>
    </w:lvl>
    <w:lvl w:ilvl="7" w:tplc="04090017" w:tentative="1">
      <w:start w:val="1"/>
      <w:numFmt w:val="aiueoFullWidth"/>
      <w:lvlText w:val="(%8)"/>
      <w:lvlJc w:val="left"/>
      <w:pPr>
        <w:ind w:left="4912" w:hanging="440"/>
      </w:pPr>
    </w:lvl>
    <w:lvl w:ilvl="8" w:tplc="04090011" w:tentative="1">
      <w:start w:val="1"/>
      <w:numFmt w:val="decimalEnclosedCircle"/>
      <w:lvlText w:val="%9"/>
      <w:lvlJc w:val="left"/>
      <w:pPr>
        <w:ind w:left="5352" w:hanging="440"/>
      </w:pPr>
    </w:lvl>
  </w:abstractNum>
  <w:abstractNum w:abstractNumId="31" w15:restartNumberingAfterBreak="0">
    <w:nsid w:val="5485427A"/>
    <w:multiLevelType w:val="hybridMultilevel"/>
    <w:tmpl w:val="1CAEA75A"/>
    <w:lvl w:ilvl="0" w:tplc="0409000F">
      <w:start w:val="1"/>
      <w:numFmt w:val="decimal"/>
      <w:lvlText w:val="%1."/>
      <w:lvlJc w:val="left"/>
      <w:pPr>
        <w:ind w:left="1432" w:hanging="440"/>
      </w:pPr>
    </w:lvl>
    <w:lvl w:ilvl="1" w:tplc="04090017" w:tentative="1">
      <w:start w:val="1"/>
      <w:numFmt w:val="aiueoFullWidth"/>
      <w:lvlText w:val="(%2)"/>
      <w:lvlJc w:val="left"/>
      <w:pPr>
        <w:ind w:left="1872" w:hanging="440"/>
      </w:pPr>
    </w:lvl>
    <w:lvl w:ilvl="2" w:tplc="04090011" w:tentative="1">
      <w:start w:val="1"/>
      <w:numFmt w:val="decimalEnclosedCircle"/>
      <w:lvlText w:val="%3"/>
      <w:lvlJc w:val="left"/>
      <w:pPr>
        <w:ind w:left="2312" w:hanging="440"/>
      </w:pPr>
    </w:lvl>
    <w:lvl w:ilvl="3" w:tplc="0409000F" w:tentative="1">
      <w:start w:val="1"/>
      <w:numFmt w:val="decimal"/>
      <w:lvlText w:val="%4."/>
      <w:lvlJc w:val="left"/>
      <w:pPr>
        <w:ind w:left="2752" w:hanging="440"/>
      </w:pPr>
    </w:lvl>
    <w:lvl w:ilvl="4" w:tplc="04090017" w:tentative="1">
      <w:start w:val="1"/>
      <w:numFmt w:val="aiueoFullWidth"/>
      <w:lvlText w:val="(%5)"/>
      <w:lvlJc w:val="left"/>
      <w:pPr>
        <w:ind w:left="3192" w:hanging="440"/>
      </w:pPr>
    </w:lvl>
    <w:lvl w:ilvl="5" w:tplc="04090011" w:tentative="1">
      <w:start w:val="1"/>
      <w:numFmt w:val="decimalEnclosedCircle"/>
      <w:lvlText w:val="%6"/>
      <w:lvlJc w:val="left"/>
      <w:pPr>
        <w:ind w:left="3632" w:hanging="440"/>
      </w:pPr>
    </w:lvl>
    <w:lvl w:ilvl="6" w:tplc="0409000F" w:tentative="1">
      <w:start w:val="1"/>
      <w:numFmt w:val="decimal"/>
      <w:lvlText w:val="%7."/>
      <w:lvlJc w:val="left"/>
      <w:pPr>
        <w:ind w:left="4072" w:hanging="440"/>
      </w:pPr>
    </w:lvl>
    <w:lvl w:ilvl="7" w:tplc="04090017" w:tentative="1">
      <w:start w:val="1"/>
      <w:numFmt w:val="aiueoFullWidth"/>
      <w:lvlText w:val="(%8)"/>
      <w:lvlJc w:val="left"/>
      <w:pPr>
        <w:ind w:left="4512" w:hanging="440"/>
      </w:pPr>
    </w:lvl>
    <w:lvl w:ilvl="8" w:tplc="04090011" w:tentative="1">
      <w:start w:val="1"/>
      <w:numFmt w:val="decimalEnclosedCircle"/>
      <w:lvlText w:val="%9"/>
      <w:lvlJc w:val="left"/>
      <w:pPr>
        <w:ind w:left="4952" w:hanging="440"/>
      </w:pPr>
    </w:lvl>
  </w:abstractNum>
  <w:abstractNum w:abstractNumId="32" w15:restartNumberingAfterBreak="0">
    <w:nsid w:val="553D4A6A"/>
    <w:multiLevelType w:val="hybridMultilevel"/>
    <w:tmpl w:val="2BA846A0"/>
    <w:lvl w:ilvl="0" w:tplc="B6B4B7D6">
      <w:numFmt w:val="bullet"/>
      <w:lvlText w:val="■"/>
      <w:lvlJc w:val="left"/>
      <w:pPr>
        <w:ind w:left="2735" w:hanging="303"/>
      </w:pPr>
      <w:rPr>
        <w:rFonts w:ascii="ＭＳ 明朝" w:eastAsia="ＭＳ 明朝" w:hAnsi="ＭＳ 明朝" w:cs="ＭＳ 明朝" w:hint="default"/>
        <w:b w:val="0"/>
        <w:bCs w:val="0"/>
        <w:i w:val="0"/>
        <w:iCs w:val="0"/>
        <w:w w:val="100"/>
        <w:sz w:val="20"/>
        <w:szCs w:val="20"/>
        <w:lang w:val="en-US" w:eastAsia="ja-JP" w:bidi="ar-SA"/>
      </w:rPr>
    </w:lvl>
    <w:lvl w:ilvl="1" w:tplc="09FA22FA">
      <w:numFmt w:val="bullet"/>
      <w:lvlText w:val="•"/>
      <w:lvlJc w:val="left"/>
      <w:pPr>
        <w:ind w:left="2800" w:hanging="303"/>
      </w:pPr>
      <w:rPr>
        <w:rFonts w:hint="default"/>
        <w:lang w:val="en-US" w:eastAsia="ja-JP" w:bidi="ar-SA"/>
      </w:rPr>
    </w:lvl>
    <w:lvl w:ilvl="2" w:tplc="1FA07F4E">
      <w:numFmt w:val="bullet"/>
      <w:lvlText w:val="•"/>
      <w:lvlJc w:val="left"/>
      <w:pPr>
        <w:ind w:left="2860" w:hanging="303"/>
      </w:pPr>
      <w:rPr>
        <w:rFonts w:hint="default"/>
        <w:lang w:val="en-US" w:eastAsia="ja-JP" w:bidi="ar-SA"/>
      </w:rPr>
    </w:lvl>
    <w:lvl w:ilvl="3" w:tplc="7C0A1010">
      <w:numFmt w:val="bullet"/>
      <w:lvlText w:val="•"/>
      <w:lvlJc w:val="left"/>
      <w:pPr>
        <w:ind w:left="2920" w:hanging="303"/>
      </w:pPr>
      <w:rPr>
        <w:rFonts w:hint="default"/>
        <w:lang w:val="en-US" w:eastAsia="ja-JP" w:bidi="ar-SA"/>
      </w:rPr>
    </w:lvl>
    <w:lvl w:ilvl="4" w:tplc="A3928086">
      <w:numFmt w:val="bullet"/>
      <w:lvlText w:val="•"/>
      <w:lvlJc w:val="left"/>
      <w:pPr>
        <w:ind w:left="2980" w:hanging="303"/>
      </w:pPr>
      <w:rPr>
        <w:rFonts w:hint="default"/>
        <w:lang w:val="en-US" w:eastAsia="ja-JP" w:bidi="ar-SA"/>
      </w:rPr>
    </w:lvl>
    <w:lvl w:ilvl="5" w:tplc="0376109A">
      <w:numFmt w:val="bullet"/>
      <w:lvlText w:val="•"/>
      <w:lvlJc w:val="left"/>
      <w:pPr>
        <w:ind w:left="3040" w:hanging="303"/>
      </w:pPr>
      <w:rPr>
        <w:rFonts w:hint="default"/>
        <w:lang w:val="en-US" w:eastAsia="ja-JP" w:bidi="ar-SA"/>
      </w:rPr>
    </w:lvl>
    <w:lvl w:ilvl="6" w:tplc="6ACC9C1E">
      <w:numFmt w:val="bullet"/>
      <w:lvlText w:val="•"/>
      <w:lvlJc w:val="left"/>
      <w:pPr>
        <w:ind w:left="3100" w:hanging="303"/>
      </w:pPr>
      <w:rPr>
        <w:rFonts w:hint="default"/>
        <w:lang w:val="en-US" w:eastAsia="ja-JP" w:bidi="ar-SA"/>
      </w:rPr>
    </w:lvl>
    <w:lvl w:ilvl="7" w:tplc="986E1D94">
      <w:numFmt w:val="bullet"/>
      <w:lvlText w:val="•"/>
      <w:lvlJc w:val="left"/>
      <w:pPr>
        <w:ind w:left="3160" w:hanging="303"/>
      </w:pPr>
      <w:rPr>
        <w:rFonts w:hint="default"/>
        <w:lang w:val="en-US" w:eastAsia="ja-JP" w:bidi="ar-SA"/>
      </w:rPr>
    </w:lvl>
    <w:lvl w:ilvl="8" w:tplc="1E225DFE">
      <w:numFmt w:val="bullet"/>
      <w:lvlText w:val="•"/>
      <w:lvlJc w:val="left"/>
      <w:pPr>
        <w:ind w:left="3220" w:hanging="303"/>
      </w:pPr>
      <w:rPr>
        <w:rFonts w:hint="default"/>
        <w:lang w:val="en-US" w:eastAsia="ja-JP" w:bidi="ar-SA"/>
      </w:rPr>
    </w:lvl>
  </w:abstractNum>
  <w:abstractNum w:abstractNumId="33" w15:restartNumberingAfterBreak="0">
    <w:nsid w:val="5A912339"/>
    <w:multiLevelType w:val="hybridMultilevel"/>
    <w:tmpl w:val="F0F22D64"/>
    <w:lvl w:ilvl="0" w:tplc="44CA7EA2">
      <w:start w:val="1"/>
      <w:numFmt w:val="decimal"/>
      <w:suff w:val="space"/>
      <w:lvlText w:val="%1."/>
      <w:lvlJc w:val="left"/>
      <w:pPr>
        <w:ind w:left="1237" w:hanging="360"/>
      </w:pPr>
      <w:rPr>
        <w:rFonts w:hint="default"/>
      </w:rPr>
    </w:lvl>
    <w:lvl w:ilvl="1" w:tplc="04090017" w:tentative="1">
      <w:start w:val="1"/>
      <w:numFmt w:val="aiueoFullWidth"/>
      <w:lvlText w:val="(%2)"/>
      <w:lvlJc w:val="left"/>
      <w:pPr>
        <w:ind w:left="937" w:hanging="440"/>
      </w:pPr>
    </w:lvl>
    <w:lvl w:ilvl="2" w:tplc="04090011" w:tentative="1">
      <w:start w:val="1"/>
      <w:numFmt w:val="decimalEnclosedCircle"/>
      <w:lvlText w:val="%3"/>
      <w:lvlJc w:val="left"/>
      <w:pPr>
        <w:ind w:left="1377" w:hanging="440"/>
      </w:pPr>
    </w:lvl>
    <w:lvl w:ilvl="3" w:tplc="0409000F" w:tentative="1">
      <w:start w:val="1"/>
      <w:numFmt w:val="decimal"/>
      <w:lvlText w:val="%4."/>
      <w:lvlJc w:val="left"/>
      <w:pPr>
        <w:ind w:left="1817" w:hanging="440"/>
      </w:pPr>
    </w:lvl>
    <w:lvl w:ilvl="4" w:tplc="04090017" w:tentative="1">
      <w:start w:val="1"/>
      <w:numFmt w:val="aiueoFullWidth"/>
      <w:lvlText w:val="(%5)"/>
      <w:lvlJc w:val="left"/>
      <w:pPr>
        <w:ind w:left="2257" w:hanging="440"/>
      </w:pPr>
    </w:lvl>
    <w:lvl w:ilvl="5" w:tplc="04090011" w:tentative="1">
      <w:start w:val="1"/>
      <w:numFmt w:val="decimalEnclosedCircle"/>
      <w:lvlText w:val="%6"/>
      <w:lvlJc w:val="left"/>
      <w:pPr>
        <w:ind w:left="2697" w:hanging="440"/>
      </w:pPr>
    </w:lvl>
    <w:lvl w:ilvl="6" w:tplc="0409000F" w:tentative="1">
      <w:start w:val="1"/>
      <w:numFmt w:val="decimal"/>
      <w:lvlText w:val="%7."/>
      <w:lvlJc w:val="left"/>
      <w:pPr>
        <w:ind w:left="3137" w:hanging="440"/>
      </w:pPr>
    </w:lvl>
    <w:lvl w:ilvl="7" w:tplc="04090017" w:tentative="1">
      <w:start w:val="1"/>
      <w:numFmt w:val="aiueoFullWidth"/>
      <w:lvlText w:val="(%8)"/>
      <w:lvlJc w:val="left"/>
      <w:pPr>
        <w:ind w:left="3577" w:hanging="440"/>
      </w:pPr>
    </w:lvl>
    <w:lvl w:ilvl="8" w:tplc="04090011" w:tentative="1">
      <w:start w:val="1"/>
      <w:numFmt w:val="decimalEnclosedCircle"/>
      <w:lvlText w:val="%9"/>
      <w:lvlJc w:val="left"/>
      <w:pPr>
        <w:ind w:left="4017" w:hanging="440"/>
      </w:pPr>
    </w:lvl>
  </w:abstractNum>
  <w:abstractNum w:abstractNumId="34" w15:restartNumberingAfterBreak="0">
    <w:nsid w:val="5C6E3317"/>
    <w:multiLevelType w:val="hybridMultilevel"/>
    <w:tmpl w:val="50EE199C"/>
    <w:lvl w:ilvl="0" w:tplc="0409000F">
      <w:start w:val="1"/>
      <w:numFmt w:val="decimal"/>
      <w:lvlText w:val="%1."/>
      <w:lvlJc w:val="left"/>
      <w:pPr>
        <w:ind w:left="1260" w:hanging="440"/>
      </w:pPr>
    </w:lvl>
    <w:lvl w:ilvl="1" w:tplc="04090017" w:tentative="1">
      <w:start w:val="1"/>
      <w:numFmt w:val="aiueoFullWidth"/>
      <w:lvlText w:val="(%2)"/>
      <w:lvlJc w:val="left"/>
      <w:pPr>
        <w:ind w:left="1700" w:hanging="440"/>
      </w:pPr>
    </w:lvl>
    <w:lvl w:ilvl="2" w:tplc="04090011" w:tentative="1">
      <w:start w:val="1"/>
      <w:numFmt w:val="decimalEnclosedCircle"/>
      <w:lvlText w:val="%3"/>
      <w:lvlJc w:val="left"/>
      <w:pPr>
        <w:ind w:left="2140" w:hanging="440"/>
      </w:pPr>
    </w:lvl>
    <w:lvl w:ilvl="3" w:tplc="0409000F" w:tentative="1">
      <w:start w:val="1"/>
      <w:numFmt w:val="decimal"/>
      <w:lvlText w:val="%4."/>
      <w:lvlJc w:val="left"/>
      <w:pPr>
        <w:ind w:left="2580" w:hanging="440"/>
      </w:pPr>
    </w:lvl>
    <w:lvl w:ilvl="4" w:tplc="04090017" w:tentative="1">
      <w:start w:val="1"/>
      <w:numFmt w:val="aiueoFullWidth"/>
      <w:lvlText w:val="(%5)"/>
      <w:lvlJc w:val="left"/>
      <w:pPr>
        <w:ind w:left="3020" w:hanging="440"/>
      </w:pPr>
    </w:lvl>
    <w:lvl w:ilvl="5" w:tplc="04090011" w:tentative="1">
      <w:start w:val="1"/>
      <w:numFmt w:val="decimalEnclosedCircle"/>
      <w:lvlText w:val="%6"/>
      <w:lvlJc w:val="left"/>
      <w:pPr>
        <w:ind w:left="3460" w:hanging="440"/>
      </w:pPr>
    </w:lvl>
    <w:lvl w:ilvl="6" w:tplc="0409000F" w:tentative="1">
      <w:start w:val="1"/>
      <w:numFmt w:val="decimal"/>
      <w:lvlText w:val="%7."/>
      <w:lvlJc w:val="left"/>
      <w:pPr>
        <w:ind w:left="3900" w:hanging="440"/>
      </w:pPr>
    </w:lvl>
    <w:lvl w:ilvl="7" w:tplc="04090017" w:tentative="1">
      <w:start w:val="1"/>
      <w:numFmt w:val="aiueoFullWidth"/>
      <w:lvlText w:val="(%8)"/>
      <w:lvlJc w:val="left"/>
      <w:pPr>
        <w:ind w:left="4340" w:hanging="440"/>
      </w:pPr>
    </w:lvl>
    <w:lvl w:ilvl="8" w:tplc="04090011" w:tentative="1">
      <w:start w:val="1"/>
      <w:numFmt w:val="decimalEnclosedCircle"/>
      <w:lvlText w:val="%9"/>
      <w:lvlJc w:val="left"/>
      <w:pPr>
        <w:ind w:left="4780" w:hanging="440"/>
      </w:pPr>
    </w:lvl>
  </w:abstractNum>
  <w:abstractNum w:abstractNumId="35" w15:restartNumberingAfterBreak="0">
    <w:nsid w:val="5EFA740F"/>
    <w:multiLevelType w:val="hybridMultilevel"/>
    <w:tmpl w:val="8D903172"/>
    <w:lvl w:ilvl="0" w:tplc="3F38B7D4">
      <w:start w:val="1"/>
      <w:numFmt w:val="decimalFullWidth"/>
      <w:lvlText w:val="（%1）"/>
      <w:lvlJc w:val="left"/>
      <w:pPr>
        <w:ind w:left="1410" w:hanging="440"/>
      </w:pPr>
      <w:rPr>
        <w:rFonts w:hint="default"/>
      </w:rPr>
    </w:lvl>
    <w:lvl w:ilvl="1" w:tplc="04090017" w:tentative="1">
      <w:start w:val="1"/>
      <w:numFmt w:val="aiueoFullWidth"/>
      <w:lvlText w:val="(%2)"/>
      <w:lvlJc w:val="left"/>
      <w:pPr>
        <w:ind w:left="1850" w:hanging="440"/>
      </w:pPr>
    </w:lvl>
    <w:lvl w:ilvl="2" w:tplc="04090011" w:tentative="1">
      <w:start w:val="1"/>
      <w:numFmt w:val="decimalEnclosedCircle"/>
      <w:lvlText w:val="%3"/>
      <w:lvlJc w:val="left"/>
      <w:pPr>
        <w:ind w:left="2290" w:hanging="440"/>
      </w:pPr>
    </w:lvl>
    <w:lvl w:ilvl="3" w:tplc="0409000F" w:tentative="1">
      <w:start w:val="1"/>
      <w:numFmt w:val="decimal"/>
      <w:lvlText w:val="%4."/>
      <w:lvlJc w:val="left"/>
      <w:pPr>
        <w:ind w:left="2730" w:hanging="440"/>
      </w:pPr>
    </w:lvl>
    <w:lvl w:ilvl="4" w:tplc="04090017" w:tentative="1">
      <w:start w:val="1"/>
      <w:numFmt w:val="aiueoFullWidth"/>
      <w:lvlText w:val="(%5)"/>
      <w:lvlJc w:val="left"/>
      <w:pPr>
        <w:ind w:left="3170" w:hanging="440"/>
      </w:pPr>
    </w:lvl>
    <w:lvl w:ilvl="5" w:tplc="04090011" w:tentative="1">
      <w:start w:val="1"/>
      <w:numFmt w:val="decimalEnclosedCircle"/>
      <w:lvlText w:val="%6"/>
      <w:lvlJc w:val="left"/>
      <w:pPr>
        <w:ind w:left="3610" w:hanging="440"/>
      </w:pPr>
    </w:lvl>
    <w:lvl w:ilvl="6" w:tplc="0409000F" w:tentative="1">
      <w:start w:val="1"/>
      <w:numFmt w:val="decimal"/>
      <w:lvlText w:val="%7."/>
      <w:lvlJc w:val="left"/>
      <w:pPr>
        <w:ind w:left="4050" w:hanging="440"/>
      </w:pPr>
    </w:lvl>
    <w:lvl w:ilvl="7" w:tplc="04090017" w:tentative="1">
      <w:start w:val="1"/>
      <w:numFmt w:val="aiueoFullWidth"/>
      <w:lvlText w:val="(%8)"/>
      <w:lvlJc w:val="left"/>
      <w:pPr>
        <w:ind w:left="4490" w:hanging="440"/>
      </w:pPr>
    </w:lvl>
    <w:lvl w:ilvl="8" w:tplc="04090011" w:tentative="1">
      <w:start w:val="1"/>
      <w:numFmt w:val="decimalEnclosedCircle"/>
      <w:lvlText w:val="%9"/>
      <w:lvlJc w:val="left"/>
      <w:pPr>
        <w:ind w:left="4930" w:hanging="440"/>
      </w:pPr>
    </w:lvl>
  </w:abstractNum>
  <w:abstractNum w:abstractNumId="36" w15:restartNumberingAfterBreak="0">
    <w:nsid w:val="656D450B"/>
    <w:multiLevelType w:val="hybridMultilevel"/>
    <w:tmpl w:val="D86418DE"/>
    <w:lvl w:ilvl="0" w:tplc="3AD8FCC4">
      <w:start w:val="1"/>
      <w:numFmt w:val="decimalFullWidth"/>
      <w:suff w:val="nothing"/>
      <w:lvlText w:val="（%1）"/>
      <w:lvlJc w:val="left"/>
      <w:pPr>
        <w:ind w:left="1668" w:hanging="720"/>
      </w:pPr>
      <w:rPr>
        <w:rFonts w:hint="default"/>
      </w:rPr>
    </w:lvl>
    <w:lvl w:ilvl="1" w:tplc="04090017" w:tentative="1">
      <w:start w:val="1"/>
      <w:numFmt w:val="aiueoFullWidth"/>
      <w:lvlText w:val="(%2)"/>
      <w:lvlJc w:val="left"/>
      <w:pPr>
        <w:ind w:left="1816" w:hanging="440"/>
      </w:pPr>
    </w:lvl>
    <w:lvl w:ilvl="2" w:tplc="04090011" w:tentative="1">
      <w:start w:val="1"/>
      <w:numFmt w:val="decimalEnclosedCircle"/>
      <w:lvlText w:val="%3"/>
      <w:lvlJc w:val="left"/>
      <w:pPr>
        <w:ind w:left="2256" w:hanging="440"/>
      </w:pPr>
    </w:lvl>
    <w:lvl w:ilvl="3" w:tplc="0409000F" w:tentative="1">
      <w:start w:val="1"/>
      <w:numFmt w:val="decimal"/>
      <w:lvlText w:val="%4."/>
      <w:lvlJc w:val="left"/>
      <w:pPr>
        <w:ind w:left="2696" w:hanging="440"/>
      </w:pPr>
    </w:lvl>
    <w:lvl w:ilvl="4" w:tplc="04090017" w:tentative="1">
      <w:start w:val="1"/>
      <w:numFmt w:val="aiueoFullWidth"/>
      <w:lvlText w:val="(%5)"/>
      <w:lvlJc w:val="left"/>
      <w:pPr>
        <w:ind w:left="3136" w:hanging="440"/>
      </w:pPr>
    </w:lvl>
    <w:lvl w:ilvl="5" w:tplc="04090011" w:tentative="1">
      <w:start w:val="1"/>
      <w:numFmt w:val="decimalEnclosedCircle"/>
      <w:lvlText w:val="%6"/>
      <w:lvlJc w:val="left"/>
      <w:pPr>
        <w:ind w:left="3576" w:hanging="440"/>
      </w:pPr>
    </w:lvl>
    <w:lvl w:ilvl="6" w:tplc="0409000F" w:tentative="1">
      <w:start w:val="1"/>
      <w:numFmt w:val="decimal"/>
      <w:lvlText w:val="%7."/>
      <w:lvlJc w:val="left"/>
      <w:pPr>
        <w:ind w:left="4016" w:hanging="440"/>
      </w:pPr>
    </w:lvl>
    <w:lvl w:ilvl="7" w:tplc="04090017" w:tentative="1">
      <w:start w:val="1"/>
      <w:numFmt w:val="aiueoFullWidth"/>
      <w:lvlText w:val="(%8)"/>
      <w:lvlJc w:val="left"/>
      <w:pPr>
        <w:ind w:left="4456" w:hanging="440"/>
      </w:pPr>
    </w:lvl>
    <w:lvl w:ilvl="8" w:tplc="04090011" w:tentative="1">
      <w:start w:val="1"/>
      <w:numFmt w:val="decimalEnclosedCircle"/>
      <w:lvlText w:val="%9"/>
      <w:lvlJc w:val="left"/>
      <w:pPr>
        <w:ind w:left="4896" w:hanging="440"/>
      </w:pPr>
    </w:lvl>
  </w:abstractNum>
  <w:abstractNum w:abstractNumId="37" w15:restartNumberingAfterBreak="0">
    <w:nsid w:val="65A96338"/>
    <w:multiLevelType w:val="hybridMultilevel"/>
    <w:tmpl w:val="64347DDE"/>
    <w:lvl w:ilvl="0" w:tplc="8A2E9726">
      <w:start w:val="1"/>
      <w:numFmt w:val="decimalFullWidth"/>
      <w:lvlText w:val="%1."/>
      <w:lvlJc w:val="left"/>
      <w:pPr>
        <w:ind w:left="1605" w:hanging="420"/>
      </w:pPr>
      <w:rPr>
        <w:rFonts w:hint="eastAsia"/>
      </w:rPr>
    </w:lvl>
    <w:lvl w:ilvl="1" w:tplc="04090017" w:tentative="1">
      <w:start w:val="1"/>
      <w:numFmt w:val="aiueoFullWidth"/>
      <w:lvlText w:val="(%2)"/>
      <w:lvlJc w:val="left"/>
      <w:pPr>
        <w:ind w:left="2025" w:hanging="420"/>
      </w:pPr>
    </w:lvl>
    <w:lvl w:ilvl="2" w:tplc="04090011" w:tentative="1">
      <w:start w:val="1"/>
      <w:numFmt w:val="decimalEnclosedCircle"/>
      <w:lvlText w:val="%3"/>
      <w:lvlJc w:val="left"/>
      <w:pPr>
        <w:ind w:left="2445" w:hanging="420"/>
      </w:pPr>
    </w:lvl>
    <w:lvl w:ilvl="3" w:tplc="0409000F" w:tentative="1">
      <w:start w:val="1"/>
      <w:numFmt w:val="decimal"/>
      <w:lvlText w:val="%4."/>
      <w:lvlJc w:val="left"/>
      <w:pPr>
        <w:ind w:left="2865" w:hanging="420"/>
      </w:pPr>
    </w:lvl>
    <w:lvl w:ilvl="4" w:tplc="04090017" w:tentative="1">
      <w:start w:val="1"/>
      <w:numFmt w:val="aiueoFullWidth"/>
      <w:lvlText w:val="(%5)"/>
      <w:lvlJc w:val="left"/>
      <w:pPr>
        <w:ind w:left="3285" w:hanging="420"/>
      </w:pPr>
    </w:lvl>
    <w:lvl w:ilvl="5" w:tplc="04090011" w:tentative="1">
      <w:start w:val="1"/>
      <w:numFmt w:val="decimalEnclosedCircle"/>
      <w:lvlText w:val="%6"/>
      <w:lvlJc w:val="left"/>
      <w:pPr>
        <w:ind w:left="3705" w:hanging="420"/>
      </w:pPr>
    </w:lvl>
    <w:lvl w:ilvl="6" w:tplc="0409000F" w:tentative="1">
      <w:start w:val="1"/>
      <w:numFmt w:val="decimal"/>
      <w:lvlText w:val="%7."/>
      <w:lvlJc w:val="left"/>
      <w:pPr>
        <w:ind w:left="4125" w:hanging="420"/>
      </w:pPr>
    </w:lvl>
    <w:lvl w:ilvl="7" w:tplc="04090017" w:tentative="1">
      <w:start w:val="1"/>
      <w:numFmt w:val="aiueoFullWidth"/>
      <w:lvlText w:val="(%8)"/>
      <w:lvlJc w:val="left"/>
      <w:pPr>
        <w:ind w:left="4545" w:hanging="420"/>
      </w:pPr>
    </w:lvl>
    <w:lvl w:ilvl="8" w:tplc="04090011" w:tentative="1">
      <w:start w:val="1"/>
      <w:numFmt w:val="decimalEnclosedCircle"/>
      <w:lvlText w:val="%9"/>
      <w:lvlJc w:val="left"/>
      <w:pPr>
        <w:ind w:left="4965" w:hanging="420"/>
      </w:pPr>
    </w:lvl>
  </w:abstractNum>
  <w:abstractNum w:abstractNumId="38" w15:restartNumberingAfterBreak="0">
    <w:nsid w:val="75A50115"/>
    <w:multiLevelType w:val="hybridMultilevel"/>
    <w:tmpl w:val="EF68302E"/>
    <w:lvl w:ilvl="0" w:tplc="41583350">
      <w:start w:val="10"/>
      <w:numFmt w:val="decimal"/>
      <w:lvlText w:val="%1"/>
      <w:lvlJc w:val="left"/>
      <w:pPr>
        <w:ind w:left="1412" w:hanging="420"/>
      </w:pPr>
      <w:rPr>
        <w:rFonts w:ascii="ＭＳ 明朝" w:eastAsia="ＭＳ 明朝" w:hAnsi="ＭＳ 明朝" w:cs="ＭＳ 明朝" w:hint="default"/>
        <w:b w:val="0"/>
        <w:bCs w:val="0"/>
        <w:i w:val="0"/>
        <w:iCs w:val="0"/>
        <w:w w:val="100"/>
        <w:sz w:val="21"/>
        <w:szCs w:val="21"/>
        <w:lang w:val="en-US" w:eastAsia="ja-JP" w:bidi="ar-SA"/>
      </w:rPr>
    </w:lvl>
    <w:lvl w:ilvl="1" w:tplc="B7360FA2">
      <w:numFmt w:val="bullet"/>
      <w:lvlText w:val="•"/>
      <w:lvlJc w:val="left"/>
      <w:pPr>
        <w:ind w:left="2322" w:hanging="420"/>
      </w:pPr>
      <w:rPr>
        <w:rFonts w:hint="default"/>
        <w:lang w:val="en-US" w:eastAsia="ja-JP" w:bidi="ar-SA"/>
      </w:rPr>
    </w:lvl>
    <w:lvl w:ilvl="2" w:tplc="15AA5CC0">
      <w:numFmt w:val="bullet"/>
      <w:lvlText w:val="•"/>
      <w:lvlJc w:val="left"/>
      <w:pPr>
        <w:ind w:left="3244" w:hanging="420"/>
      </w:pPr>
      <w:rPr>
        <w:rFonts w:hint="default"/>
        <w:lang w:val="en-US" w:eastAsia="ja-JP" w:bidi="ar-SA"/>
      </w:rPr>
    </w:lvl>
    <w:lvl w:ilvl="3" w:tplc="A85C6356">
      <w:numFmt w:val="bullet"/>
      <w:lvlText w:val="•"/>
      <w:lvlJc w:val="left"/>
      <w:pPr>
        <w:ind w:left="4167" w:hanging="420"/>
      </w:pPr>
      <w:rPr>
        <w:rFonts w:hint="default"/>
        <w:lang w:val="en-US" w:eastAsia="ja-JP" w:bidi="ar-SA"/>
      </w:rPr>
    </w:lvl>
    <w:lvl w:ilvl="4" w:tplc="409CF3EE">
      <w:numFmt w:val="bullet"/>
      <w:lvlText w:val="•"/>
      <w:lvlJc w:val="left"/>
      <w:pPr>
        <w:ind w:left="5089" w:hanging="420"/>
      </w:pPr>
      <w:rPr>
        <w:rFonts w:hint="default"/>
        <w:lang w:val="en-US" w:eastAsia="ja-JP" w:bidi="ar-SA"/>
      </w:rPr>
    </w:lvl>
    <w:lvl w:ilvl="5" w:tplc="7E7830B8">
      <w:numFmt w:val="bullet"/>
      <w:lvlText w:val="•"/>
      <w:lvlJc w:val="left"/>
      <w:pPr>
        <w:ind w:left="6012" w:hanging="420"/>
      </w:pPr>
      <w:rPr>
        <w:rFonts w:hint="default"/>
        <w:lang w:val="en-US" w:eastAsia="ja-JP" w:bidi="ar-SA"/>
      </w:rPr>
    </w:lvl>
    <w:lvl w:ilvl="6" w:tplc="5E0EADD0">
      <w:numFmt w:val="bullet"/>
      <w:lvlText w:val="•"/>
      <w:lvlJc w:val="left"/>
      <w:pPr>
        <w:ind w:left="6934" w:hanging="420"/>
      </w:pPr>
      <w:rPr>
        <w:rFonts w:hint="default"/>
        <w:lang w:val="en-US" w:eastAsia="ja-JP" w:bidi="ar-SA"/>
      </w:rPr>
    </w:lvl>
    <w:lvl w:ilvl="7" w:tplc="ACAE0174">
      <w:numFmt w:val="bullet"/>
      <w:lvlText w:val="•"/>
      <w:lvlJc w:val="left"/>
      <w:pPr>
        <w:ind w:left="7857" w:hanging="420"/>
      </w:pPr>
      <w:rPr>
        <w:rFonts w:hint="default"/>
        <w:lang w:val="en-US" w:eastAsia="ja-JP" w:bidi="ar-SA"/>
      </w:rPr>
    </w:lvl>
    <w:lvl w:ilvl="8" w:tplc="187A6516">
      <w:numFmt w:val="bullet"/>
      <w:lvlText w:val="•"/>
      <w:lvlJc w:val="left"/>
      <w:pPr>
        <w:ind w:left="8779" w:hanging="420"/>
      </w:pPr>
      <w:rPr>
        <w:rFonts w:hint="default"/>
        <w:lang w:val="en-US" w:eastAsia="ja-JP" w:bidi="ar-SA"/>
      </w:rPr>
    </w:lvl>
  </w:abstractNum>
  <w:abstractNum w:abstractNumId="39" w15:restartNumberingAfterBreak="0">
    <w:nsid w:val="76BD7060"/>
    <w:multiLevelType w:val="hybridMultilevel"/>
    <w:tmpl w:val="DE283EC2"/>
    <w:lvl w:ilvl="0" w:tplc="701C7882">
      <w:start w:val="1"/>
      <w:numFmt w:val="decimalFullWidth"/>
      <w:lvlText w:val="%1"/>
      <w:lvlJc w:val="left"/>
      <w:pPr>
        <w:ind w:left="1390" w:hanging="420"/>
      </w:pPr>
      <w:rPr>
        <w:rFonts w:hint="eastAsia"/>
      </w:rPr>
    </w:lvl>
    <w:lvl w:ilvl="1" w:tplc="04090017" w:tentative="1">
      <w:start w:val="1"/>
      <w:numFmt w:val="aiueoFullWidth"/>
      <w:lvlText w:val="(%2)"/>
      <w:lvlJc w:val="left"/>
      <w:pPr>
        <w:ind w:left="1810" w:hanging="420"/>
      </w:pPr>
    </w:lvl>
    <w:lvl w:ilvl="2" w:tplc="04090011" w:tentative="1">
      <w:start w:val="1"/>
      <w:numFmt w:val="decimalEnclosedCircle"/>
      <w:lvlText w:val="%3"/>
      <w:lvlJc w:val="left"/>
      <w:pPr>
        <w:ind w:left="2230" w:hanging="420"/>
      </w:pPr>
    </w:lvl>
    <w:lvl w:ilvl="3" w:tplc="0409000F" w:tentative="1">
      <w:start w:val="1"/>
      <w:numFmt w:val="decimal"/>
      <w:lvlText w:val="%4."/>
      <w:lvlJc w:val="left"/>
      <w:pPr>
        <w:ind w:left="2650" w:hanging="420"/>
      </w:pPr>
    </w:lvl>
    <w:lvl w:ilvl="4" w:tplc="04090017" w:tentative="1">
      <w:start w:val="1"/>
      <w:numFmt w:val="aiueoFullWidth"/>
      <w:lvlText w:val="(%5)"/>
      <w:lvlJc w:val="left"/>
      <w:pPr>
        <w:ind w:left="3070" w:hanging="420"/>
      </w:pPr>
    </w:lvl>
    <w:lvl w:ilvl="5" w:tplc="04090011" w:tentative="1">
      <w:start w:val="1"/>
      <w:numFmt w:val="decimalEnclosedCircle"/>
      <w:lvlText w:val="%6"/>
      <w:lvlJc w:val="left"/>
      <w:pPr>
        <w:ind w:left="3490" w:hanging="420"/>
      </w:pPr>
    </w:lvl>
    <w:lvl w:ilvl="6" w:tplc="0409000F" w:tentative="1">
      <w:start w:val="1"/>
      <w:numFmt w:val="decimal"/>
      <w:lvlText w:val="%7."/>
      <w:lvlJc w:val="left"/>
      <w:pPr>
        <w:ind w:left="3910" w:hanging="420"/>
      </w:pPr>
    </w:lvl>
    <w:lvl w:ilvl="7" w:tplc="04090017" w:tentative="1">
      <w:start w:val="1"/>
      <w:numFmt w:val="aiueoFullWidth"/>
      <w:lvlText w:val="(%8)"/>
      <w:lvlJc w:val="left"/>
      <w:pPr>
        <w:ind w:left="4330" w:hanging="420"/>
      </w:pPr>
    </w:lvl>
    <w:lvl w:ilvl="8" w:tplc="04090011" w:tentative="1">
      <w:start w:val="1"/>
      <w:numFmt w:val="decimalEnclosedCircle"/>
      <w:lvlText w:val="%9"/>
      <w:lvlJc w:val="left"/>
      <w:pPr>
        <w:ind w:left="4750" w:hanging="420"/>
      </w:pPr>
    </w:lvl>
  </w:abstractNum>
  <w:abstractNum w:abstractNumId="40" w15:restartNumberingAfterBreak="0">
    <w:nsid w:val="77EF6BC8"/>
    <w:multiLevelType w:val="hybridMultilevel"/>
    <w:tmpl w:val="811C7A3E"/>
    <w:lvl w:ilvl="0" w:tplc="6E566A04">
      <w:start w:val="10"/>
      <w:numFmt w:val="decimal"/>
      <w:lvlText w:val="%1"/>
      <w:lvlJc w:val="left"/>
      <w:pPr>
        <w:ind w:left="1507" w:hanging="420"/>
      </w:pPr>
      <w:rPr>
        <w:rFonts w:ascii="ＭＳ 明朝" w:eastAsia="ＭＳ 明朝" w:hAnsi="ＭＳ 明朝" w:cs="ＭＳ 明朝" w:hint="default"/>
        <w:b w:val="0"/>
        <w:bCs w:val="0"/>
        <w:i w:val="0"/>
        <w:iCs w:val="0"/>
        <w:w w:val="100"/>
        <w:sz w:val="21"/>
        <w:szCs w:val="21"/>
        <w:lang w:val="en-US" w:eastAsia="ja-JP" w:bidi="ar-SA"/>
      </w:rPr>
    </w:lvl>
    <w:lvl w:ilvl="1" w:tplc="04090017" w:tentative="1">
      <w:start w:val="1"/>
      <w:numFmt w:val="aiueoFullWidth"/>
      <w:lvlText w:val="(%2)"/>
      <w:lvlJc w:val="left"/>
      <w:pPr>
        <w:ind w:left="1927" w:hanging="420"/>
      </w:pPr>
    </w:lvl>
    <w:lvl w:ilvl="2" w:tplc="04090011" w:tentative="1">
      <w:start w:val="1"/>
      <w:numFmt w:val="decimalEnclosedCircle"/>
      <w:lvlText w:val="%3"/>
      <w:lvlJc w:val="left"/>
      <w:pPr>
        <w:ind w:left="2347" w:hanging="420"/>
      </w:pPr>
    </w:lvl>
    <w:lvl w:ilvl="3" w:tplc="0409000F" w:tentative="1">
      <w:start w:val="1"/>
      <w:numFmt w:val="decimal"/>
      <w:lvlText w:val="%4."/>
      <w:lvlJc w:val="left"/>
      <w:pPr>
        <w:ind w:left="2767" w:hanging="420"/>
      </w:pPr>
    </w:lvl>
    <w:lvl w:ilvl="4" w:tplc="04090017" w:tentative="1">
      <w:start w:val="1"/>
      <w:numFmt w:val="aiueoFullWidth"/>
      <w:lvlText w:val="(%5)"/>
      <w:lvlJc w:val="left"/>
      <w:pPr>
        <w:ind w:left="3187" w:hanging="420"/>
      </w:pPr>
    </w:lvl>
    <w:lvl w:ilvl="5" w:tplc="04090011" w:tentative="1">
      <w:start w:val="1"/>
      <w:numFmt w:val="decimalEnclosedCircle"/>
      <w:lvlText w:val="%6"/>
      <w:lvlJc w:val="left"/>
      <w:pPr>
        <w:ind w:left="3607" w:hanging="420"/>
      </w:pPr>
    </w:lvl>
    <w:lvl w:ilvl="6" w:tplc="0409000F" w:tentative="1">
      <w:start w:val="1"/>
      <w:numFmt w:val="decimal"/>
      <w:lvlText w:val="%7."/>
      <w:lvlJc w:val="left"/>
      <w:pPr>
        <w:ind w:left="4027" w:hanging="420"/>
      </w:pPr>
    </w:lvl>
    <w:lvl w:ilvl="7" w:tplc="04090017" w:tentative="1">
      <w:start w:val="1"/>
      <w:numFmt w:val="aiueoFullWidth"/>
      <w:lvlText w:val="(%8)"/>
      <w:lvlJc w:val="left"/>
      <w:pPr>
        <w:ind w:left="4447" w:hanging="420"/>
      </w:pPr>
    </w:lvl>
    <w:lvl w:ilvl="8" w:tplc="04090011" w:tentative="1">
      <w:start w:val="1"/>
      <w:numFmt w:val="decimalEnclosedCircle"/>
      <w:lvlText w:val="%9"/>
      <w:lvlJc w:val="left"/>
      <w:pPr>
        <w:ind w:left="4867" w:hanging="420"/>
      </w:pPr>
    </w:lvl>
  </w:abstractNum>
  <w:abstractNum w:abstractNumId="41" w15:restartNumberingAfterBreak="0">
    <w:nsid w:val="78A22167"/>
    <w:multiLevelType w:val="hybridMultilevel"/>
    <w:tmpl w:val="638C7078"/>
    <w:lvl w:ilvl="0" w:tplc="F6D4EA1E">
      <w:start w:val="1"/>
      <w:numFmt w:val="decimalFullWidth"/>
      <w:lvlText w:val="（%1）"/>
      <w:lvlJc w:val="left"/>
      <w:pPr>
        <w:ind w:left="2110" w:hanging="720"/>
      </w:pPr>
      <w:rPr>
        <w:rFonts w:hint="default"/>
      </w:rPr>
    </w:lvl>
    <w:lvl w:ilvl="1" w:tplc="04090017" w:tentative="1">
      <w:start w:val="1"/>
      <w:numFmt w:val="aiueoFullWidth"/>
      <w:lvlText w:val="(%2)"/>
      <w:lvlJc w:val="left"/>
      <w:pPr>
        <w:ind w:left="1850" w:hanging="440"/>
      </w:pPr>
    </w:lvl>
    <w:lvl w:ilvl="2" w:tplc="04090011" w:tentative="1">
      <w:start w:val="1"/>
      <w:numFmt w:val="decimalEnclosedCircle"/>
      <w:lvlText w:val="%3"/>
      <w:lvlJc w:val="left"/>
      <w:pPr>
        <w:ind w:left="2290" w:hanging="440"/>
      </w:pPr>
    </w:lvl>
    <w:lvl w:ilvl="3" w:tplc="0409000F" w:tentative="1">
      <w:start w:val="1"/>
      <w:numFmt w:val="decimal"/>
      <w:lvlText w:val="%4."/>
      <w:lvlJc w:val="left"/>
      <w:pPr>
        <w:ind w:left="2730" w:hanging="440"/>
      </w:pPr>
    </w:lvl>
    <w:lvl w:ilvl="4" w:tplc="04090017" w:tentative="1">
      <w:start w:val="1"/>
      <w:numFmt w:val="aiueoFullWidth"/>
      <w:lvlText w:val="(%5)"/>
      <w:lvlJc w:val="left"/>
      <w:pPr>
        <w:ind w:left="3170" w:hanging="440"/>
      </w:pPr>
    </w:lvl>
    <w:lvl w:ilvl="5" w:tplc="04090011" w:tentative="1">
      <w:start w:val="1"/>
      <w:numFmt w:val="decimalEnclosedCircle"/>
      <w:lvlText w:val="%6"/>
      <w:lvlJc w:val="left"/>
      <w:pPr>
        <w:ind w:left="3610" w:hanging="440"/>
      </w:pPr>
    </w:lvl>
    <w:lvl w:ilvl="6" w:tplc="0409000F" w:tentative="1">
      <w:start w:val="1"/>
      <w:numFmt w:val="decimal"/>
      <w:lvlText w:val="%7."/>
      <w:lvlJc w:val="left"/>
      <w:pPr>
        <w:ind w:left="4050" w:hanging="440"/>
      </w:pPr>
    </w:lvl>
    <w:lvl w:ilvl="7" w:tplc="04090017" w:tentative="1">
      <w:start w:val="1"/>
      <w:numFmt w:val="aiueoFullWidth"/>
      <w:lvlText w:val="(%8)"/>
      <w:lvlJc w:val="left"/>
      <w:pPr>
        <w:ind w:left="4490" w:hanging="440"/>
      </w:pPr>
    </w:lvl>
    <w:lvl w:ilvl="8" w:tplc="04090011" w:tentative="1">
      <w:start w:val="1"/>
      <w:numFmt w:val="decimalEnclosedCircle"/>
      <w:lvlText w:val="%9"/>
      <w:lvlJc w:val="left"/>
      <w:pPr>
        <w:ind w:left="4930" w:hanging="440"/>
      </w:pPr>
    </w:lvl>
  </w:abstractNum>
  <w:abstractNum w:abstractNumId="42" w15:restartNumberingAfterBreak="0">
    <w:nsid w:val="79AE4E4D"/>
    <w:multiLevelType w:val="hybridMultilevel"/>
    <w:tmpl w:val="BD5CF46E"/>
    <w:lvl w:ilvl="0" w:tplc="81146D16">
      <w:start w:val="1"/>
      <w:numFmt w:val="decimalFullWidth"/>
      <w:suff w:val="nothing"/>
      <w:lvlText w:val="（%1）"/>
      <w:lvlJc w:val="left"/>
      <w:pPr>
        <w:ind w:left="1690" w:hanging="720"/>
      </w:pPr>
      <w:rPr>
        <w:rFonts w:hint="default"/>
      </w:rPr>
    </w:lvl>
    <w:lvl w:ilvl="1" w:tplc="04090017" w:tentative="1">
      <w:start w:val="1"/>
      <w:numFmt w:val="aiueoFullWidth"/>
      <w:lvlText w:val="(%2)"/>
      <w:lvlJc w:val="left"/>
      <w:pPr>
        <w:ind w:left="1850" w:hanging="440"/>
      </w:pPr>
    </w:lvl>
    <w:lvl w:ilvl="2" w:tplc="04090011" w:tentative="1">
      <w:start w:val="1"/>
      <w:numFmt w:val="decimalEnclosedCircle"/>
      <w:lvlText w:val="%3"/>
      <w:lvlJc w:val="left"/>
      <w:pPr>
        <w:ind w:left="2290" w:hanging="440"/>
      </w:pPr>
    </w:lvl>
    <w:lvl w:ilvl="3" w:tplc="0409000F" w:tentative="1">
      <w:start w:val="1"/>
      <w:numFmt w:val="decimal"/>
      <w:lvlText w:val="%4."/>
      <w:lvlJc w:val="left"/>
      <w:pPr>
        <w:ind w:left="2730" w:hanging="440"/>
      </w:pPr>
    </w:lvl>
    <w:lvl w:ilvl="4" w:tplc="04090017" w:tentative="1">
      <w:start w:val="1"/>
      <w:numFmt w:val="aiueoFullWidth"/>
      <w:lvlText w:val="(%5)"/>
      <w:lvlJc w:val="left"/>
      <w:pPr>
        <w:ind w:left="3170" w:hanging="440"/>
      </w:pPr>
    </w:lvl>
    <w:lvl w:ilvl="5" w:tplc="04090011" w:tentative="1">
      <w:start w:val="1"/>
      <w:numFmt w:val="decimalEnclosedCircle"/>
      <w:lvlText w:val="%6"/>
      <w:lvlJc w:val="left"/>
      <w:pPr>
        <w:ind w:left="3610" w:hanging="440"/>
      </w:pPr>
    </w:lvl>
    <w:lvl w:ilvl="6" w:tplc="0409000F" w:tentative="1">
      <w:start w:val="1"/>
      <w:numFmt w:val="decimal"/>
      <w:lvlText w:val="%7."/>
      <w:lvlJc w:val="left"/>
      <w:pPr>
        <w:ind w:left="4050" w:hanging="440"/>
      </w:pPr>
    </w:lvl>
    <w:lvl w:ilvl="7" w:tplc="04090017" w:tentative="1">
      <w:start w:val="1"/>
      <w:numFmt w:val="aiueoFullWidth"/>
      <w:lvlText w:val="(%8)"/>
      <w:lvlJc w:val="left"/>
      <w:pPr>
        <w:ind w:left="4490" w:hanging="440"/>
      </w:pPr>
    </w:lvl>
    <w:lvl w:ilvl="8" w:tplc="04090011" w:tentative="1">
      <w:start w:val="1"/>
      <w:numFmt w:val="decimalEnclosedCircle"/>
      <w:lvlText w:val="%9"/>
      <w:lvlJc w:val="left"/>
      <w:pPr>
        <w:ind w:left="4930" w:hanging="440"/>
      </w:pPr>
    </w:lvl>
  </w:abstractNum>
  <w:abstractNum w:abstractNumId="43" w15:restartNumberingAfterBreak="0">
    <w:nsid w:val="7AFF660F"/>
    <w:multiLevelType w:val="hybridMultilevel"/>
    <w:tmpl w:val="51A8F340"/>
    <w:lvl w:ilvl="0" w:tplc="B2923EC4">
      <w:start w:val="9"/>
      <w:numFmt w:val="decimal"/>
      <w:suff w:val="space"/>
      <w:lvlText w:val="%1."/>
      <w:lvlJc w:val="left"/>
      <w:pPr>
        <w:ind w:left="644" w:hanging="360"/>
      </w:pPr>
      <w:rPr>
        <w:rFonts w:hint="default"/>
      </w:rPr>
    </w:lvl>
    <w:lvl w:ilvl="1" w:tplc="04090017" w:tentative="1">
      <w:start w:val="1"/>
      <w:numFmt w:val="aiueoFullWidth"/>
      <w:lvlText w:val="(%2)"/>
      <w:lvlJc w:val="left"/>
      <w:pPr>
        <w:ind w:left="287" w:hanging="440"/>
      </w:pPr>
    </w:lvl>
    <w:lvl w:ilvl="2" w:tplc="04090011" w:tentative="1">
      <w:start w:val="1"/>
      <w:numFmt w:val="decimalEnclosedCircle"/>
      <w:lvlText w:val="%3"/>
      <w:lvlJc w:val="left"/>
      <w:pPr>
        <w:ind w:left="727" w:hanging="440"/>
      </w:pPr>
    </w:lvl>
    <w:lvl w:ilvl="3" w:tplc="0409000F" w:tentative="1">
      <w:start w:val="1"/>
      <w:numFmt w:val="decimal"/>
      <w:lvlText w:val="%4."/>
      <w:lvlJc w:val="left"/>
      <w:pPr>
        <w:ind w:left="1167" w:hanging="440"/>
      </w:pPr>
    </w:lvl>
    <w:lvl w:ilvl="4" w:tplc="04090017" w:tentative="1">
      <w:start w:val="1"/>
      <w:numFmt w:val="aiueoFullWidth"/>
      <w:lvlText w:val="(%5)"/>
      <w:lvlJc w:val="left"/>
      <w:pPr>
        <w:ind w:left="1607" w:hanging="440"/>
      </w:pPr>
    </w:lvl>
    <w:lvl w:ilvl="5" w:tplc="04090011" w:tentative="1">
      <w:start w:val="1"/>
      <w:numFmt w:val="decimalEnclosedCircle"/>
      <w:lvlText w:val="%6"/>
      <w:lvlJc w:val="left"/>
      <w:pPr>
        <w:ind w:left="2047" w:hanging="440"/>
      </w:pPr>
    </w:lvl>
    <w:lvl w:ilvl="6" w:tplc="0409000F" w:tentative="1">
      <w:start w:val="1"/>
      <w:numFmt w:val="decimal"/>
      <w:lvlText w:val="%7."/>
      <w:lvlJc w:val="left"/>
      <w:pPr>
        <w:ind w:left="2487" w:hanging="440"/>
      </w:pPr>
    </w:lvl>
    <w:lvl w:ilvl="7" w:tplc="04090017" w:tentative="1">
      <w:start w:val="1"/>
      <w:numFmt w:val="aiueoFullWidth"/>
      <w:lvlText w:val="(%8)"/>
      <w:lvlJc w:val="left"/>
      <w:pPr>
        <w:ind w:left="2927" w:hanging="440"/>
      </w:pPr>
    </w:lvl>
    <w:lvl w:ilvl="8" w:tplc="04090011" w:tentative="1">
      <w:start w:val="1"/>
      <w:numFmt w:val="decimalEnclosedCircle"/>
      <w:lvlText w:val="%9"/>
      <w:lvlJc w:val="left"/>
      <w:pPr>
        <w:ind w:left="3367" w:hanging="440"/>
      </w:pPr>
    </w:lvl>
  </w:abstractNum>
  <w:abstractNum w:abstractNumId="44" w15:restartNumberingAfterBreak="0">
    <w:nsid w:val="7BD602F3"/>
    <w:multiLevelType w:val="hybridMultilevel"/>
    <w:tmpl w:val="9AD42E80"/>
    <w:lvl w:ilvl="0" w:tplc="701C7882">
      <w:start w:val="1"/>
      <w:numFmt w:val="decimalFullWidth"/>
      <w:lvlText w:val="%1"/>
      <w:lvlJc w:val="left"/>
      <w:pPr>
        <w:ind w:left="12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CA21718"/>
    <w:multiLevelType w:val="hybridMultilevel"/>
    <w:tmpl w:val="4154B186"/>
    <w:lvl w:ilvl="0" w:tplc="04090017">
      <w:start w:val="1"/>
      <w:numFmt w:val="aiueoFullWidth"/>
      <w:lvlText w:val="(%1)"/>
      <w:lvlJc w:val="left"/>
      <w:pPr>
        <w:ind w:left="1820" w:hanging="440"/>
      </w:pPr>
    </w:lvl>
    <w:lvl w:ilvl="1" w:tplc="04090017" w:tentative="1">
      <w:start w:val="1"/>
      <w:numFmt w:val="aiueoFullWidth"/>
      <w:lvlText w:val="(%2)"/>
      <w:lvlJc w:val="left"/>
      <w:pPr>
        <w:ind w:left="2260" w:hanging="440"/>
      </w:pPr>
    </w:lvl>
    <w:lvl w:ilvl="2" w:tplc="04090011" w:tentative="1">
      <w:start w:val="1"/>
      <w:numFmt w:val="decimalEnclosedCircle"/>
      <w:lvlText w:val="%3"/>
      <w:lvlJc w:val="left"/>
      <w:pPr>
        <w:ind w:left="2700" w:hanging="440"/>
      </w:pPr>
    </w:lvl>
    <w:lvl w:ilvl="3" w:tplc="0409000F" w:tentative="1">
      <w:start w:val="1"/>
      <w:numFmt w:val="decimal"/>
      <w:lvlText w:val="%4."/>
      <w:lvlJc w:val="left"/>
      <w:pPr>
        <w:ind w:left="3140" w:hanging="440"/>
      </w:pPr>
    </w:lvl>
    <w:lvl w:ilvl="4" w:tplc="04090017" w:tentative="1">
      <w:start w:val="1"/>
      <w:numFmt w:val="aiueoFullWidth"/>
      <w:lvlText w:val="(%5)"/>
      <w:lvlJc w:val="left"/>
      <w:pPr>
        <w:ind w:left="3580" w:hanging="440"/>
      </w:pPr>
    </w:lvl>
    <w:lvl w:ilvl="5" w:tplc="04090011" w:tentative="1">
      <w:start w:val="1"/>
      <w:numFmt w:val="decimalEnclosedCircle"/>
      <w:lvlText w:val="%6"/>
      <w:lvlJc w:val="left"/>
      <w:pPr>
        <w:ind w:left="4020" w:hanging="440"/>
      </w:pPr>
    </w:lvl>
    <w:lvl w:ilvl="6" w:tplc="0409000F" w:tentative="1">
      <w:start w:val="1"/>
      <w:numFmt w:val="decimal"/>
      <w:lvlText w:val="%7."/>
      <w:lvlJc w:val="left"/>
      <w:pPr>
        <w:ind w:left="4460" w:hanging="440"/>
      </w:pPr>
    </w:lvl>
    <w:lvl w:ilvl="7" w:tplc="04090017" w:tentative="1">
      <w:start w:val="1"/>
      <w:numFmt w:val="aiueoFullWidth"/>
      <w:lvlText w:val="(%8)"/>
      <w:lvlJc w:val="left"/>
      <w:pPr>
        <w:ind w:left="4900" w:hanging="440"/>
      </w:pPr>
    </w:lvl>
    <w:lvl w:ilvl="8" w:tplc="04090011" w:tentative="1">
      <w:start w:val="1"/>
      <w:numFmt w:val="decimalEnclosedCircle"/>
      <w:lvlText w:val="%9"/>
      <w:lvlJc w:val="left"/>
      <w:pPr>
        <w:ind w:left="5340" w:hanging="440"/>
      </w:pPr>
    </w:lvl>
  </w:abstractNum>
  <w:num w:numId="1" w16cid:durableId="2101488385">
    <w:abstractNumId w:val="16"/>
  </w:num>
  <w:num w:numId="2" w16cid:durableId="2143962308">
    <w:abstractNumId w:val="32"/>
  </w:num>
  <w:num w:numId="3" w16cid:durableId="1271624412">
    <w:abstractNumId w:val="5"/>
  </w:num>
  <w:num w:numId="4" w16cid:durableId="569770105">
    <w:abstractNumId w:val="38"/>
  </w:num>
  <w:num w:numId="5" w16cid:durableId="1302148899">
    <w:abstractNumId w:val="23"/>
  </w:num>
  <w:num w:numId="6" w16cid:durableId="1725523900">
    <w:abstractNumId w:val="18"/>
  </w:num>
  <w:num w:numId="7" w16cid:durableId="550657272">
    <w:abstractNumId w:val="22"/>
  </w:num>
  <w:num w:numId="8" w16cid:durableId="1754815091">
    <w:abstractNumId w:val="7"/>
  </w:num>
  <w:num w:numId="9" w16cid:durableId="655106981">
    <w:abstractNumId w:val="13"/>
  </w:num>
  <w:num w:numId="10" w16cid:durableId="81070876">
    <w:abstractNumId w:val="40"/>
  </w:num>
  <w:num w:numId="11" w16cid:durableId="1984309772">
    <w:abstractNumId w:val="6"/>
  </w:num>
  <w:num w:numId="12" w16cid:durableId="324360819">
    <w:abstractNumId w:val="2"/>
  </w:num>
  <w:num w:numId="13" w16cid:durableId="500850747">
    <w:abstractNumId w:val="37"/>
  </w:num>
  <w:num w:numId="14" w16cid:durableId="227692378">
    <w:abstractNumId w:val="14"/>
  </w:num>
  <w:num w:numId="15" w16cid:durableId="85812345">
    <w:abstractNumId w:val="1"/>
  </w:num>
  <w:num w:numId="16" w16cid:durableId="1571771527">
    <w:abstractNumId w:val="29"/>
  </w:num>
  <w:num w:numId="17" w16cid:durableId="1256134880">
    <w:abstractNumId w:val="8"/>
  </w:num>
  <w:num w:numId="18" w16cid:durableId="541863775">
    <w:abstractNumId w:val="24"/>
  </w:num>
  <w:num w:numId="19" w16cid:durableId="1967815410">
    <w:abstractNumId w:val="9"/>
  </w:num>
  <w:num w:numId="20" w16cid:durableId="1033920149">
    <w:abstractNumId w:val="44"/>
  </w:num>
  <w:num w:numId="21" w16cid:durableId="2049378775">
    <w:abstractNumId w:val="17"/>
  </w:num>
  <w:num w:numId="22" w16cid:durableId="1350137397">
    <w:abstractNumId w:val="39"/>
  </w:num>
  <w:num w:numId="23" w16cid:durableId="1281492670">
    <w:abstractNumId w:val="25"/>
  </w:num>
  <w:num w:numId="24" w16cid:durableId="1627658066">
    <w:abstractNumId w:val="27"/>
  </w:num>
  <w:num w:numId="25" w16cid:durableId="51580512">
    <w:abstractNumId w:val="10"/>
  </w:num>
  <w:num w:numId="26" w16cid:durableId="302393527">
    <w:abstractNumId w:val="19"/>
  </w:num>
  <w:num w:numId="27" w16cid:durableId="72435122">
    <w:abstractNumId w:val="41"/>
  </w:num>
  <w:num w:numId="28" w16cid:durableId="771584910">
    <w:abstractNumId w:val="42"/>
  </w:num>
  <w:num w:numId="29" w16cid:durableId="881944433">
    <w:abstractNumId w:val="20"/>
  </w:num>
  <w:num w:numId="30" w16cid:durableId="1252658747">
    <w:abstractNumId w:val="11"/>
  </w:num>
  <w:num w:numId="31" w16cid:durableId="508913429">
    <w:abstractNumId w:val="35"/>
  </w:num>
  <w:num w:numId="32" w16cid:durableId="203056316">
    <w:abstractNumId w:val="28"/>
  </w:num>
  <w:num w:numId="33" w16cid:durableId="673188138">
    <w:abstractNumId w:val="21"/>
  </w:num>
  <w:num w:numId="34" w16cid:durableId="1232623268">
    <w:abstractNumId w:val="36"/>
  </w:num>
  <w:num w:numId="35" w16cid:durableId="1922131402">
    <w:abstractNumId w:val="26"/>
  </w:num>
  <w:num w:numId="36" w16cid:durableId="793400194">
    <w:abstractNumId w:val="45"/>
  </w:num>
  <w:num w:numId="37" w16cid:durableId="872768612">
    <w:abstractNumId w:val="15"/>
  </w:num>
  <w:num w:numId="38" w16cid:durableId="1159421953">
    <w:abstractNumId w:val="31"/>
  </w:num>
  <w:num w:numId="39" w16cid:durableId="594630056">
    <w:abstractNumId w:val="30"/>
  </w:num>
  <w:num w:numId="40" w16cid:durableId="1323316859">
    <w:abstractNumId w:val="34"/>
  </w:num>
  <w:num w:numId="41" w16cid:durableId="405304742">
    <w:abstractNumId w:val="3"/>
  </w:num>
  <w:num w:numId="42" w16cid:durableId="1644117808">
    <w:abstractNumId w:val="33"/>
  </w:num>
  <w:num w:numId="43" w16cid:durableId="396322792">
    <w:abstractNumId w:val="43"/>
  </w:num>
  <w:num w:numId="44" w16cid:durableId="444614029">
    <w:abstractNumId w:val="0"/>
  </w:num>
  <w:num w:numId="45" w16cid:durableId="711072733">
    <w:abstractNumId w:val="4"/>
  </w:num>
  <w:num w:numId="46" w16cid:durableId="8232813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542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C97"/>
    <w:rsid w:val="00057E55"/>
    <w:rsid w:val="000A42E5"/>
    <w:rsid w:val="000B1E1B"/>
    <w:rsid w:val="0010430B"/>
    <w:rsid w:val="00110DBC"/>
    <w:rsid w:val="00157BCB"/>
    <w:rsid w:val="001717BB"/>
    <w:rsid w:val="001B5832"/>
    <w:rsid w:val="001E68A9"/>
    <w:rsid w:val="001F1F9C"/>
    <w:rsid w:val="001F432B"/>
    <w:rsid w:val="00205654"/>
    <w:rsid w:val="002072D3"/>
    <w:rsid w:val="00225D8A"/>
    <w:rsid w:val="00240C26"/>
    <w:rsid w:val="00241CA0"/>
    <w:rsid w:val="002549FC"/>
    <w:rsid w:val="002731BB"/>
    <w:rsid w:val="0028713D"/>
    <w:rsid w:val="00293C28"/>
    <w:rsid w:val="002C4D2E"/>
    <w:rsid w:val="002F058B"/>
    <w:rsid w:val="003075D0"/>
    <w:rsid w:val="00386A36"/>
    <w:rsid w:val="00393207"/>
    <w:rsid w:val="003A5F86"/>
    <w:rsid w:val="0041742D"/>
    <w:rsid w:val="004203BF"/>
    <w:rsid w:val="00431579"/>
    <w:rsid w:val="004453B8"/>
    <w:rsid w:val="00445FAF"/>
    <w:rsid w:val="00490447"/>
    <w:rsid w:val="004B380E"/>
    <w:rsid w:val="004B496E"/>
    <w:rsid w:val="004F59C4"/>
    <w:rsid w:val="004F72CC"/>
    <w:rsid w:val="004F76BA"/>
    <w:rsid w:val="00525D82"/>
    <w:rsid w:val="005414FD"/>
    <w:rsid w:val="0057232F"/>
    <w:rsid w:val="005933B2"/>
    <w:rsid w:val="00610D6A"/>
    <w:rsid w:val="00615845"/>
    <w:rsid w:val="006203E2"/>
    <w:rsid w:val="006514B0"/>
    <w:rsid w:val="0067383D"/>
    <w:rsid w:val="00676C92"/>
    <w:rsid w:val="006B0EDC"/>
    <w:rsid w:val="00737F39"/>
    <w:rsid w:val="00747362"/>
    <w:rsid w:val="00772A7B"/>
    <w:rsid w:val="00772F18"/>
    <w:rsid w:val="007A2C2A"/>
    <w:rsid w:val="007B5DAF"/>
    <w:rsid w:val="007C3F5C"/>
    <w:rsid w:val="007E0937"/>
    <w:rsid w:val="008562B3"/>
    <w:rsid w:val="00875632"/>
    <w:rsid w:val="008A72AA"/>
    <w:rsid w:val="008C3150"/>
    <w:rsid w:val="008F62C0"/>
    <w:rsid w:val="00954AFC"/>
    <w:rsid w:val="0096176F"/>
    <w:rsid w:val="0099000A"/>
    <w:rsid w:val="009B2921"/>
    <w:rsid w:val="009C4B82"/>
    <w:rsid w:val="009E64E6"/>
    <w:rsid w:val="00A112C5"/>
    <w:rsid w:val="00A27BF7"/>
    <w:rsid w:val="00A332E6"/>
    <w:rsid w:val="00A63713"/>
    <w:rsid w:val="00A72BD6"/>
    <w:rsid w:val="00A90BAA"/>
    <w:rsid w:val="00AA0A22"/>
    <w:rsid w:val="00AA2EBF"/>
    <w:rsid w:val="00AB5150"/>
    <w:rsid w:val="00B046F1"/>
    <w:rsid w:val="00B12FB8"/>
    <w:rsid w:val="00B204F4"/>
    <w:rsid w:val="00B22806"/>
    <w:rsid w:val="00B42E23"/>
    <w:rsid w:val="00B44DD4"/>
    <w:rsid w:val="00B964D3"/>
    <w:rsid w:val="00BB50EA"/>
    <w:rsid w:val="00BB6CE6"/>
    <w:rsid w:val="00BD749F"/>
    <w:rsid w:val="00BD75F3"/>
    <w:rsid w:val="00BD7A47"/>
    <w:rsid w:val="00C305DC"/>
    <w:rsid w:val="00C61F7E"/>
    <w:rsid w:val="00C74C97"/>
    <w:rsid w:val="00CA1CB3"/>
    <w:rsid w:val="00CE5C55"/>
    <w:rsid w:val="00D13C14"/>
    <w:rsid w:val="00D30C78"/>
    <w:rsid w:val="00D55EA8"/>
    <w:rsid w:val="00D7528D"/>
    <w:rsid w:val="00D84AF0"/>
    <w:rsid w:val="00DC4844"/>
    <w:rsid w:val="00DE6DC2"/>
    <w:rsid w:val="00E33F4D"/>
    <w:rsid w:val="00E57AB4"/>
    <w:rsid w:val="00E671AF"/>
    <w:rsid w:val="00E71244"/>
    <w:rsid w:val="00E97EFE"/>
    <w:rsid w:val="00ED010C"/>
    <w:rsid w:val="00ED459A"/>
    <w:rsid w:val="00EE0B3B"/>
    <w:rsid w:val="00EE6289"/>
    <w:rsid w:val="00F1336E"/>
    <w:rsid w:val="00F50598"/>
    <w:rsid w:val="00FD03E5"/>
    <w:rsid w:val="00FD1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4:docId w14:val="272CE10C"/>
  <w15:docId w15:val="{BEC64571-F43A-48A8-BA3E-D18FA74BA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paragraph" w:styleId="1">
    <w:name w:val="heading 1"/>
    <w:basedOn w:val="a"/>
    <w:uiPriority w:val="9"/>
    <w:qFormat/>
    <w:pPr>
      <w:ind w:left="57"/>
      <w:jc w:val="center"/>
      <w:outlineLvl w:val="0"/>
    </w:pPr>
    <w:rPr>
      <w:sz w:val="36"/>
      <w:szCs w:val="36"/>
    </w:rPr>
  </w:style>
  <w:style w:type="paragraph" w:styleId="2">
    <w:name w:val="heading 2"/>
    <w:basedOn w:val="a"/>
    <w:uiPriority w:val="9"/>
    <w:unhideWhenUsed/>
    <w:qFormat/>
    <w:pPr>
      <w:jc w:val="center"/>
      <w:outlineLvl w:val="1"/>
    </w:pPr>
    <w:rPr>
      <w:rFonts w:ascii="ＭＳ Ｐゴシック" w:eastAsia="ＭＳ Ｐゴシック" w:hAnsi="ＭＳ Ｐゴシック" w:cs="ＭＳ Ｐゴシック"/>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Title"/>
    <w:basedOn w:val="a"/>
    <w:uiPriority w:val="10"/>
    <w:qFormat/>
    <w:pPr>
      <w:spacing w:before="33"/>
      <w:ind w:right="197"/>
      <w:jc w:val="center"/>
    </w:pPr>
    <w:rPr>
      <w:sz w:val="48"/>
      <w:szCs w:val="48"/>
    </w:rPr>
  </w:style>
  <w:style w:type="paragraph" w:styleId="a6">
    <w:name w:val="List Paragraph"/>
    <w:basedOn w:val="a"/>
    <w:uiPriority w:val="1"/>
    <w:qFormat/>
    <w:pPr>
      <w:ind w:left="1390" w:hanging="303"/>
    </w:pPr>
  </w:style>
  <w:style w:type="paragraph" w:customStyle="1" w:styleId="TableParagraph">
    <w:name w:val="Table Paragraph"/>
    <w:basedOn w:val="a"/>
    <w:uiPriority w:val="1"/>
    <w:qFormat/>
    <w:rPr>
      <w:rFonts w:ascii="ＭＳ Ｐゴシック" w:eastAsia="ＭＳ Ｐゴシック" w:hAnsi="ＭＳ Ｐゴシック" w:cs="ＭＳ Ｐゴシック"/>
    </w:rPr>
  </w:style>
  <w:style w:type="paragraph" w:styleId="a7">
    <w:name w:val="Balloon Text"/>
    <w:basedOn w:val="a"/>
    <w:link w:val="a8"/>
    <w:uiPriority w:val="99"/>
    <w:semiHidden/>
    <w:unhideWhenUsed/>
    <w:rsid w:val="00110DB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10DBC"/>
    <w:rPr>
      <w:rFonts w:asciiTheme="majorHAnsi" w:eastAsiaTheme="majorEastAsia" w:hAnsiTheme="majorHAnsi" w:cstheme="majorBidi"/>
      <w:sz w:val="18"/>
      <w:szCs w:val="18"/>
      <w:lang w:eastAsia="ja-JP"/>
    </w:rPr>
  </w:style>
  <w:style w:type="paragraph" w:styleId="a9">
    <w:name w:val="header"/>
    <w:basedOn w:val="a"/>
    <w:link w:val="aa"/>
    <w:uiPriority w:val="99"/>
    <w:unhideWhenUsed/>
    <w:rsid w:val="00BD749F"/>
    <w:pPr>
      <w:tabs>
        <w:tab w:val="center" w:pos="4252"/>
        <w:tab w:val="right" w:pos="8504"/>
      </w:tabs>
      <w:snapToGrid w:val="0"/>
    </w:pPr>
  </w:style>
  <w:style w:type="character" w:customStyle="1" w:styleId="aa">
    <w:name w:val="ヘッダー (文字)"/>
    <w:basedOn w:val="a0"/>
    <w:link w:val="a9"/>
    <w:uiPriority w:val="99"/>
    <w:rsid w:val="00BD749F"/>
    <w:rPr>
      <w:rFonts w:ascii="ＭＳ 明朝" w:eastAsia="ＭＳ 明朝" w:hAnsi="ＭＳ 明朝" w:cs="ＭＳ 明朝"/>
      <w:lang w:eastAsia="ja-JP"/>
    </w:rPr>
  </w:style>
  <w:style w:type="paragraph" w:styleId="ab">
    <w:name w:val="footer"/>
    <w:basedOn w:val="a"/>
    <w:link w:val="ac"/>
    <w:uiPriority w:val="99"/>
    <w:unhideWhenUsed/>
    <w:rsid w:val="00BD749F"/>
    <w:pPr>
      <w:tabs>
        <w:tab w:val="center" w:pos="4252"/>
        <w:tab w:val="right" w:pos="8504"/>
      </w:tabs>
      <w:snapToGrid w:val="0"/>
    </w:pPr>
  </w:style>
  <w:style w:type="character" w:customStyle="1" w:styleId="ac">
    <w:name w:val="フッター (文字)"/>
    <w:basedOn w:val="a0"/>
    <w:link w:val="ab"/>
    <w:uiPriority w:val="99"/>
    <w:rsid w:val="00BD749F"/>
    <w:rPr>
      <w:rFonts w:ascii="ＭＳ 明朝" w:eastAsia="ＭＳ 明朝" w:hAnsi="ＭＳ 明朝" w:cs="ＭＳ 明朝"/>
      <w:lang w:eastAsia="ja-JP"/>
    </w:rPr>
  </w:style>
  <w:style w:type="paragraph" w:styleId="20">
    <w:name w:val="Body Text Indent 2"/>
    <w:basedOn w:val="a"/>
    <w:link w:val="21"/>
    <w:uiPriority w:val="99"/>
    <w:semiHidden/>
    <w:unhideWhenUsed/>
    <w:rsid w:val="00BD749F"/>
    <w:pPr>
      <w:spacing w:line="480" w:lineRule="auto"/>
      <w:ind w:leftChars="400" w:left="851"/>
    </w:pPr>
  </w:style>
  <w:style w:type="character" w:customStyle="1" w:styleId="21">
    <w:name w:val="本文インデント 2 (文字)"/>
    <w:basedOn w:val="a0"/>
    <w:link w:val="20"/>
    <w:uiPriority w:val="99"/>
    <w:semiHidden/>
    <w:rsid w:val="00BD749F"/>
    <w:rPr>
      <w:rFonts w:ascii="ＭＳ 明朝" w:eastAsia="ＭＳ 明朝" w:hAnsi="ＭＳ 明朝" w:cs="ＭＳ 明朝"/>
      <w:lang w:eastAsia="ja-JP"/>
    </w:rPr>
  </w:style>
  <w:style w:type="paragraph" w:styleId="ad">
    <w:name w:val="Revision"/>
    <w:hidden/>
    <w:uiPriority w:val="99"/>
    <w:semiHidden/>
    <w:rsid w:val="00225D8A"/>
    <w:pPr>
      <w:widowControl/>
      <w:autoSpaceDE/>
      <w:autoSpaceDN/>
    </w:pPr>
    <w:rPr>
      <w:rFonts w:ascii="ＭＳ 明朝" w:eastAsia="ＭＳ 明朝" w:hAnsi="ＭＳ 明朝" w:cs="ＭＳ 明朝"/>
      <w:lang w:eastAsia="ja-JP"/>
    </w:rPr>
  </w:style>
  <w:style w:type="character" w:styleId="ae">
    <w:name w:val="annotation reference"/>
    <w:basedOn w:val="a0"/>
    <w:uiPriority w:val="99"/>
    <w:semiHidden/>
    <w:unhideWhenUsed/>
    <w:rsid w:val="00445FAF"/>
    <w:rPr>
      <w:sz w:val="18"/>
      <w:szCs w:val="18"/>
    </w:rPr>
  </w:style>
  <w:style w:type="paragraph" w:styleId="af">
    <w:name w:val="annotation text"/>
    <w:basedOn w:val="a"/>
    <w:link w:val="af0"/>
    <w:uiPriority w:val="99"/>
    <w:unhideWhenUsed/>
    <w:rsid w:val="00445FAF"/>
  </w:style>
  <w:style w:type="character" w:customStyle="1" w:styleId="af0">
    <w:name w:val="コメント文字列 (文字)"/>
    <w:basedOn w:val="a0"/>
    <w:link w:val="af"/>
    <w:uiPriority w:val="99"/>
    <w:rsid w:val="00445FAF"/>
    <w:rPr>
      <w:rFonts w:ascii="ＭＳ 明朝" w:eastAsia="ＭＳ 明朝" w:hAnsi="ＭＳ 明朝" w:cs="ＭＳ 明朝"/>
      <w:lang w:eastAsia="ja-JP"/>
    </w:rPr>
  </w:style>
  <w:style w:type="paragraph" w:styleId="af1">
    <w:name w:val="annotation subject"/>
    <w:basedOn w:val="af"/>
    <w:next w:val="af"/>
    <w:link w:val="af2"/>
    <w:uiPriority w:val="99"/>
    <w:semiHidden/>
    <w:unhideWhenUsed/>
    <w:rsid w:val="00445FAF"/>
    <w:rPr>
      <w:b/>
      <w:bCs/>
    </w:rPr>
  </w:style>
  <w:style w:type="character" w:customStyle="1" w:styleId="af2">
    <w:name w:val="コメント内容 (文字)"/>
    <w:basedOn w:val="af0"/>
    <w:link w:val="af1"/>
    <w:uiPriority w:val="99"/>
    <w:semiHidden/>
    <w:rsid w:val="00445FAF"/>
    <w:rPr>
      <w:rFonts w:ascii="ＭＳ 明朝" w:eastAsia="ＭＳ 明朝" w:hAnsi="ＭＳ 明朝" w:cs="ＭＳ 明朝"/>
      <w:b/>
      <w:bCs/>
      <w:lang w:eastAsia="ja-JP"/>
    </w:rPr>
  </w:style>
  <w:style w:type="character" w:customStyle="1" w:styleId="a4">
    <w:name w:val="本文 (文字)"/>
    <w:basedOn w:val="a0"/>
    <w:link w:val="a3"/>
    <w:uiPriority w:val="1"/>
    <w:rsid w:val="00E57AB4"/>
    <w:rPr>
      <w:rFonts w:ascii="ＭＳ 明朝" w:eastAsia="ＭＳ 明朝" w:hAnsi="ＭＳ 明朝" w:cs="ＭＳ 明朝"/>
      <w:sz w:val="21"/>
      <w:szCs w:val="21"/>
      <w:lang w:eastAsia="ja-JP"/>
    </w:rPr>
  </w:style>
  <w:style w:type="paragraph" w:styleId="af3">
    <w:name w:val="TOC Heading"/>
    <w:basedOn w:val="1"/>
    <w:next w:val="a"/>
    <w:uiPriority w:val="39"/>
    <w:unhideWhenUsed/>
    <w:qFormat/>
    <w:rsid w:val="00E57AB4"/>
    <w:pPr>
      <w:keepNext/>
      <w:keepLines/>
      <w:widowControl/>
      <w:autoSpaceDE/>
      <w:autoSpaceDN/>
      <w:spacing w:before="240" w:line="259" w:lineRule="auto"/>
      <w:ind w:left="0"/>
      <w:jc w:val="left"/>
      <w:outlineLvl w:val="9"/>
    </w:pPr>
    <w:rPr>
      <w:rFonts w:asciiTheme="majorHAnsi" w:eastAsiaTheme="majorEastAsia" w:hAnsiTheme="majorHAnsi" w:cstheme="majorBidi"/>
      <w:color w:val="365F91" w:themeColor="accent1" w:themeShade="BF"/>
      <w:sz w:val="32"/>
      <w:szCs w:val="32"/>
    </w:rPr>
  </w:style>
  <w:style w:type="paragraph" w:styleId="10">
    <w:name w:val="toc 1"/>
    <w:basedOn w:val="a"/>
    <w:next w:val="a"/>
    <w:autoRedefine/>
    <w:uiPriority w:val="39"/>
    <w:unhideWhenUsed/>
    <w:rsid w:val="00BB50EA"/>
  </w:style>
  <w:style w:type="character" w:styleId="af4">
    <w:name w:val="Hyperlink"/>
    <w:basedOn w:val="a0"/>
    <w:uiPriority w:val="99"/>
    <w:unhideWhenUsed/>
    <w:rsid w:val="00BB50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F66EF-ED8C-4A97-BCD6-42B59570E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6</Pages>
  <Words>689</Words>
  <Characters>3928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Otsuka Corpration</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武内 保憲</dc:creator>
  <cp:keywords/>
  <dc:description/>
  <cp:lastModifiedBy>木島 崇</cp:lastModifiedBy>
  <cp:revision>41</cp:revision>
  <dcterms:created xsi:type="dcterms:W3CDTF">2023-05-16T06:30:00Z</dcterms:created>
  <dcterms:modified xsi:type="dcterms:W3CDTF">2025-06-30T02:40:00Z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2019-04-19T00:00:00Z</vt:filetime>
  </property>
  <property fmtid="{D5CDD505-2E9C-101B-9397-08002B2CF9AE}" pid="3" name="Creator">
    <vt:lpwstr>PScript5.dll Version 5.2.2</vt:lpwstr>
  </property>
  <property fmtid="{D5CDD505-2E9C-101B-9397-08002B2CF9AE}" pid="4" name="LastSaved">
    <vt:filetime>2023-05-11T00:00:00Z</vt:filetime>
  </property>
  <property fmtid="{D5CDD505-2E9C-101B-9397-08002B2CF9AE}" pid="5" name="Producer">
    <vt:lpwstr>Adobe Acrobat 9.2.0</vt:lpwstr>
  </property>
</Properties>
</file>