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E7E95" w14:textId="5C8EB2C4" w:rsidR="00361039" w:rsidRPr="00F67775" w:rsidRDefault="00361039" w:rsidP="003F355B">
      <w:pPr>
        <w:autoSpaceDE w:val="0"/>
        <w:autoSpaceDN w:val="0"/>
        <w:adjustRightInd w:val="0"/>
        <w:jc w:val="center"/>
        <w:rPr>
          <w:rFonts w:hAnsi="ＭＳ 明朝" w:cs="EKPRFG蠑ｫMS-Mincho"/>
          <w:kern w:val="0"/>
          <w:szCs w:val="22"/>
        </w:rPr>
      </w:pPr>
      <w:r w:rsidRPr="00F67775">
        <w:rPr>
          <w:rFonts w:hAnsi="ＭＳ 明朝" w:hint="eastAsia"/>
          <w:szCs w:val="22"/>
        </w:rPr>
        <w:t>相模原市子ども食堂</w:t>
      </w:r>
      <w:r>
        <w:rPr>
          <w:rFonts w:hAnsi="ＭＳ 明朝" w:hint="eastAsia"/>
          <w:szCs w:val="22"/>
        </w:rPr>
        <w:t>等</w:t>
      </w:r>
      <w:r w:rsidRPr="00F67775">
        <w:rPr>
          <w:rFonts w:hAnsi="ＭＳ 明朝" w:hint="eastAsia"/>
          <w:szCs w:val="22"/>
        </w:rPr>
        <w:t>物価高騰対策補助金</w:t>
      </w:r>
      <w:r w:rsidRPr="00F67775">
        <w:rPr>
          <w:rFonts w:hAnsi="ＭＳ 明朝" w:cs="EKPRFG蠑ｫMS-Mincho" w:hint="eastAsia"/>
          <w:kern w:val="0"/>
          <w:szCs w:val="22"/>
        </w:rPr>
        <w:t>事業</w:t>
      </w:r>
      <w:r>
        <w:rPr>
          <w:rFonts w:hAnsi="ＭＳ 明朝" w:cs="EKPRFG蠑ｫMS-Mincho" w:hint="eastAsia"/>
          <w:kern w:val="0"/>
          <w:szCs w:val="22"/>
        </w:rPr>
        <w:t>実施計画書</w:t>
      </w:r>
    </w:p>
    <w:p w14:paraId="0BDAD241" w14:textId="77777777" w:rsidR="00361039" w:rsidRPr="00F67775" w:rsidRDefault="00361039" w:rsidP="00361039">
      <w:pPr>
        <w:autoSpaceDE w:val="0"/>
        <w:autoSpaceDN w:val="0"/>
        <w:adjustRightInd w:val="0"/>
        <w:rPr>
          <w:rFonts w:hAnsi="ＭＳ 明朝" w:cs="EKPRFG蠑ｫMS-Mincho"/>
          <w:kern w:val="0"/>
          <w:sz w:val="24"/>
        </w:rPr>
      </w:pPr>
    </w:p>
    <w:p w14:paraId="64C0BCF6" w14:textId="77777777" w:rsidR="00361039" w:rsidRPr="001D6AC8" w:rsidRDefault="00361039" w:rsidP="00361039">
      <w:pPr>
        <w:pStyle w:val="a9"/>
        <w:numPr>
          <w:ilvl w:val="0"/>
          <w:numId w:val="1"/>
        </w:numPr>
        <w:autoSpaceDE w:val="0"/>
        <w:autoSpaceDN w:val="0"/>
        <w:adjustRightInd w:val="0"/>
        <w:jc w:val="left"/>
        <w:rPr>
          <w:rFonts w:hAnsi="ＭＳ 明朝" w:cs="EKPRFG蠑ｫMS-Mincho"/>
          <w:kern w:val="0"/>
          <w:sz w:val="21"/>
          <w:szCs w:val="21"/>
        </w:rPr>
      </w:pPr>
      <w:r>
        <w:rPr>
          <w:rFonts w:hAnsi="ＭＳ 明朝" w:cs="EKPRFG蠑ｫMS-Mincho" w:hint="eastAsia"/>
          <w:kern w:val="0"/>
          <w:sz w:val="21"/>
          <w:szCs w:val="21"/>
        </w:rPr>
        <w:t>団体の取組について</w:t>
      </w:r>
    </w:p>
    <w:tbl>
      <w:tblPr>
        <w:tblStyle w:val="aa"/>
        <w:tblW w:w="9781" w:type="dxa"/>
        <w:tblInd w:w="-5" w:type="dxa"/>
        <w:tblLook w:val="04A0" w:firstRow="1" w:lastRow="0" w:firstColumn="1" w:lastColumn="0" w:noHBand="0" w:noVBand="1"/>
      </w:tblPr>
      <w:tblGrid>
        <w:gridCol w:w="1276"/>
        <w:gridCol w:w="8505"/>
      </w:tblGrid>
      <w:tr w:rsidR="00361039" w14:paraId="7A83B01E" w14:textId="77777777" w:rsidTr="003F355B">
        <w:trPr>
          <w:trHeight w:val="680"/>
        </w:trPr>
        <w:tc>
          <w:tcPr>
            <w:tcW w:w="1276" w:type="dxa"/>
            <w:vAlign w:val="center"/>
          </w:tcPr>
          <w:p w14:paraId="511E0FCB" w14:textId="77777777" w:rsidR="00361039" w:rsidRDefault="00361039" w:rsidP="003F355B">
            <w:pPr>
              <w:autoSpaceDE w:val="0"/>
              <w:autoSpaceDN w:val="0"/>
              <w:adjustRightInd w:val="0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団体名</w:t>
            </w:r>
          </w:p>
        </w:tc>
        <w:tc>
          <w:tcPr>
            <w:tcW w:w="8505" w:type="dxa"/>
          </w:tcPr>
          <w:p w14:paraId="0950C434" w14:textId="77777777" w:rsidR="00361039" w:rsidRDefault="00361039" w:rsidP="002572C5">
            <w:pPr>
              <w:autoSpaceDE w:val="0"/>
              <w:autoSpaceDN w:val="0"/>
              <w:adjustRightInd w:val="0"/>
              <w:rPr>
                <w:rFonts w:hAnsi="ＭＳ 明朝" w:cs="EKPRFG蠑ｫMS-Mincho"/>
                <w:sz w:val="21"/>
                <w:szCs w:val="21"/>
              </w:rPr>
            </w:pPr>
          </w:p>
        </w:tc>
      </w:tr>
      <w:tr w:rsidR="00361039" w14:paraId="26A1C15B" w14:textId="77777777" w:rsidTr="003F355B">
        <w:trPr>
          <w:trHeight w:val="680"/>
        </w:trPr>
        <w:tc>
          <w:tcPr>
            <w:tcW w:w="1276" w:type="dxa"/>
            <w:vAlign w:val="center"/>
          </w:tcPr>
          <w:p w14:paraId="290855B4" w14:textId="77777777" w:rsidR="00361039" w:rsidRDefault="00361039" w:rsidP="003F355B">
            <w:pPr>
              <w:autoSpaceDE w:val="0"/>
              <w:autoSpaceDN w:val="0"/>
              <w:adjustRightInd w:val="0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取組種別</w:t>
            </w:r>
          </w:p>
        </w:tc>
        <w:tc>
          <w:tcPr>
            <w:tcW w:w="8505" w:type="dxa"/>
            <w:vAlign w:val="center"/>
          </w:tcPr>
          <w:p w14:paraId="3FCC95F5" w14:textId="77777777" w:rsidR="00361039" w:rsidRDefault="00361039" w:rsidP="003F355B">
            <w:pPr>
              <w:autoSpaceDE w:val="0"/>
              <w:autoSpaceDN w:val="0"/>
              <w:adjustRightInd w:val="0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□子ども食堂　　　　□無料学習支援</w:t>
            </w:r>
          </w:p>
        </w:tc>
      </w:tr>
    </w:tbl>
    <w:p w14:paraId="2683825F" w14:textId="77777777" w:rsidR="00361039" w:rsidRPr="000501B5" w:rsidRDefault="00361039" w:rsidP="003F355B">
      <w:pPr>
        <w:autoSpaceDE w:val="0"/>
        <w:autoSpaceDN w:val="0"/>
        <w:adjustRightInd w:val="0"/>
        <w:spacing w:beforeLines="50" w:before="180"/>
        <w:rPr>
          <w:rFonts w:hAnsi="ＭＳ 明朝" w:cs="EKPRFG蠑ｫMS-Mincho"/>
          <w:kern w:val="0"/>
          <w:sz w:val="21"/>
          <w:szCs w:val="21"/>
        </w:rPr>
      </w:pPr>
      <w:r>
        <w:rPr>
          <w:rFonts w:hAnsi="ＭＳ 明朝" w:cs="EKPRFG蠑ｫMS-Mincho" w:hint="eastAsia"/>
          <w:kern w:val="0"/>
          <w:sz w:val="21"/>
          <w:szCs w:val="21"/>
        </w:rPr>
        <w:t>２．</w:t>
      </w:r>
      <w:r w:rsidRPr="000501B5">
        <w:rPr>
          <w:rFonts w:hAnsi="ＭＳ 明朝" w:cs="EKPRFG蠑ｫMS-Mincho" w:hint="eastAsia"/>
          <w:kern w:val="0"/>
          <w:sz w:val="21"/>
          <w:szCs w:val="21"/>
        </w:rPr>
        <w:t>開催状況</w:t>
      </w:r>
    </w:p>
    <w:tbl>
      <w:tblPr>
        <w:tblStyle w:val="aa"/>
        <w:tblW w:w="9781" w:type="dxa"/>
        <w:tblInd w:w="-5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361039" w14:paraId="7BF28D6C" w14:textId="77777777" w:rsidTr="002572C5">
        <w:tc>
          <w:tcPr>
            <w:tcW w:w="2552" w:type="dxa"/>
          </w:tcPr>
          <w:p w14:paraId="1E2D46D6" w14:textId="77777777" w:rsidR="00361039" w:rsidRDefault="00361039" w:rsidP="002572C5">
            <w:pPr>
              <w:autoSpaceDE w:val="0"/>
              <w:autoSpaceDN w:val="0"/>
              <w:adjustRightInd w:val="0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参加者（１回当たり）</w:t>
            </w:r>
          </w:p>
        </w:tc>
        <w:tc>
          <w:tcPr>
            <w:tcW w:w="7229" w:type="dxa"/>
          </w:tcPr>
          <w:p w14:paraId="4A034ECB" w14:textId="77777777" w:rsidR="00361039" w:rsidRDefault="00361039" w:rsidP="002572C5">
            <w:pPr>
              <w:autoSpaceDE w:val="0"/>
              <w:autoSpaceDN w:val="0"/>
              <w:adjustRightInd w:val="0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子ども約　　　名　　大人約　　　名　　ボランティア約　　　　名</w:t>
            </w:r>
          </w:p>
        </w:tc>
      </w:tr>
    </w:tbl>
    <w:p w14:paraId="2328539C" w14:textId="7EC81050" w:rsidR="00361039" w:rsidRPr="002844E2" w:rsidRDefault="00361039" w:rsidP="003F355B">
      <w:pPr>
        <w:autoSpaceDE w:val="0"/>
        <w:autoSpaceDN w:val="0"/>
        <w:adjustRightInd w:val="0"/>
        <w:spacing w:beforeLines="50" w:before="180"/>
        <w:rPr>
          <w:rFonts w:hAnsi="ＭＳ 明朝" w:cs="EKPRFG蠑ｫMS-Mincho"/>
          <w:kern w:val="0"/>
          <w:sz w:val="21"/>
          <w:szCs w:val="21"/>
        </w:rPr>
      </w:pPr>
      <w:r>
        <w:rPr>
          <w:rFonts w:hAnsi="ＭＳ 明朝" w:cs="EKPRFG蠑ｫMS-Mincho" w:hint="eastAsia"/>
          <w:kern w:val="0"/>
          <w:sz w:val="21"/>
          <w:szCs w:val="21"/>
        </w:rPr>
        <w:t>３．</w:t>
      </w:r>
      <w:r w:rsidR="003F355B">
        <w:rPr>
          <w:rFonts w:hAnsi="ＭＳ 明朝" w:cs="EKPRFG蠑ｫMS-Mincho" w:hint="eastAsia"/>
          <w:kern w:val="0"/>
          <w:sz w:val="21"/>
          <w:szCs w:val="21"/>
        </w:rPr>
        <w:t>活動回数</w:t>
      </w:r>
      <w:r w:rsidRPr="002844E2">
        <w:rPr>
          <w:rFonts w:hAnsi="ＭＳ 明朝" w:cs="EKPRFG蠑ｫMS-Mincho"/>
          <w:kern w:val="0"/>
          <w:sz w:val="21"/>
          <w:szCs w:val="21"/>
        </w:rPr>
        <w:t xml:space="preserve"> </w:t>
      </w:r>
    </w:p>
    <w:tbl>
      <w:tblPr>
        <w:tblStyle w:val="aa"/>
        <w:tblW w:w="9781" w:type="dxa"/>
        <w:tblInd w:w="-5" w:type="dxa"/>
        <w:tblLook w:val="04A0" w:firstRow="1" w:lastRow="0" w:firstColumn="1" w:lastColumn="0" w:noHBand="0" w:noVBand="1"/>
      </w:tblPr>
      <w:tblGrid>
        <w:gridCol w:w="851"/>
        <w:gridCol w:w="2126"/>
        <w:gridCol w:w="6804"/>
      </w:tblGrid>
      <w:tr w:rsidR="00361039" w14:paraId="2CF911C2" w14:textId="77777777" w:rsidTr="003F355B">
        <w:tc>
          <w:tcPr>
            <w:tcW w:w="851" w:type="dxa"/>
          </w:tcPr>
          <w:p w14:paraId="5D1C4663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C51F14" w14:textId="4177CB8B" w:rsidR="00361039" w:rsidRDefault="003F355B" w:rsidP="003F355B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活動回数</w:t>
            </w:r>
          </w:p>
        </w:tc>
        <w:tc>
          <w:tcPr>
            <w:tcW w:w="6804" w:type="dxa"/>
          </w:tcPr>
          <w:p w14:paraId="4546174F" w14:textId="77777777" w:rsidR="00361039" w:rsidRDefault="00361039" w:rsidP="003F355B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開催日</w:t>
            </w:r>
          </w:p>
        </w:tc>
      </w:tr>
      <w:tr w:rsidR="00361039" w14:paraId="3F58ACFF" w14:textId="77777777" w:rsidTr="003F355B">
        <w:tc>
          <w:tcPr>
            <w:tcW w:w="851" w:type="dxa"/>
            <w:vAlign w:val="center"/>
          </w:tcPr>
          <w:p w14:paraId="6A2B1411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ind w:firstLineChars="100" w:firstLine="210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１月</w:t>
            </w:r>
          </w:p>
        </w:tc>
        <w:tc>
          <w:tcPr>
            <w:tcW w:w="2126" w:type="dxa"/>
          </w:tcPr>
          <w:p w14:paraId="11ADD327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548A4620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57B113FD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6A52E005" w14:textId="77777777" w:rsidTr="003F355B">
        <w:tc>
          <w:tcPr>
            <w:tcW w:w="851" w:type="dxa"/>
            <w:vAlign w:val="center"/>
          </w:tcPr>
          <w:p w14:paraId="47F1958B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２月</w:t>
            </w:r>
          </w:p>
        </w:tc>
        <w:tc>
          <w:tcPr>
            <w:tcW w:w="2126" w:type="dxa"/>
          </w:tcPr>
          <w:p w14:paraId="1A02C659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777FF76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03443286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</w:t>
            </w:r>
          </w:p>
        </w:tc>
      </w:tr>
      <w:tr w:rsidR="00361039" w14:paraId="790472EC" w14:textId="77777777" w:rsidTr="003F355B">
        <w:tc>
          <w:tcPr>
            <w:tcW w:w="851" w:type="dxa"/>
            <w:vAlign w:val="center"/>
          </w:tcPr>
          <w:p w14:paraId="08691982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３月</w:t>
            </w:r>
          </w:p>
        </w:tc>
        <w:tc>
          <w:tcPr>
            <w:tcW w:w="2126" w:type="dxa"/>
          </w:tcPr>
          <w:p w14:paraId="430433B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1341DD9D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60DF7E7D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43BAA618" w14:textId="77777777" w:rsidTr="003F355B">
        <w:tc>
          <w:tcPr>
            <w:tcW w:w="851" w:type="dxa"/>
            <w:vAlign w:val="center"/>
          </w:tcPr>
          <w:p w14:paraId="3AB9CF0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４月</w:t>
            </w:r>
          </w:p>
        </w:tc>
        <w:tc>
          <w:tcPr>
            <w:tcW w:w="2126" w:type="dxa"/>
          </w:tcPr>
          <w:p w14:paraId="054927BA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6285C3AA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40B03A55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</w:t>
            </w:r>
          </w:p>
        </w:tc>
      </w:tr>
      <w:tr w:rsidR="00361039" w14:paraId="242621A0" w14:textId="77777777" w:rsidTr="003F355B">
        <w:tc>
          <w:tcPr>
            <w:tcW w:w="851" w:type="dxa"/>
            <w:vAlign w:val="center"/>
          </w:tcPr>
          <w:p w14:paraId="6A82D10A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５月</w:t>
            </w:r>
          </w:p>
        </w:tc>
        <w:tc>
          <w:tcPr>
            <w:tcW w:w="2126" w:type="dxa"/>
          </w:tcPr>
          <w:p w14:paraId="379A632C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38DB5019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509CA300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2B93FB18" w14:textId="77777777" w:rsidTr="003F355B">
        <w:tc>
          <w:tcPr>
            <w:tcW w:w="851" w:type="dxa"/>
            <w:vAlign w:val="center"/>
          </w:tcPr>
          <w:p w14:paraId="65E4BCC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６月</w:t>
            </w:r>
          </w:p>
        </w:tc>
        <w:tc>
          <w:tcPr>
            <w:tcW w:w="2126" w:type="dxa"/>
          </w:tcPr>
          <w:p w14:paraId="132C2832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200EB539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6F4B01E1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</w:t>
            </w:r>
          </w:p>
        </w:tc>
      </w:tr>
      <w:tr w:rsidR="00361039" w14:paraId="5D13D822" w14:textId="77777777" w:rsidTr="003F355B">
        <w:tc>
          <w:tcPr>
            <w:tcW w:w="851" w:type="dxa"/>
            <w:vAlign w:val="center"/>
          </w:tcPr>
          <w:p w14:paraId="67147FFD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７月</w:t>
            </w:r>
          </w:p>
        </w:tc>
        <w:tc>
          <w:tcPr>
            <w:tcW w:w="2126" w:type="dxa"/>
          </w:tcPr>
          <w:p w14:paraId="187EF690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59C5AA22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0F1CC08F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75DD4A97" w14:textId="77777777" w:rsidTr="003F355B">
        <w:tc>
          <w:tcPr>
            <w:tcW w:w="851" w:type="dxa"/>
            <w:vAlign w:val="center"/>
          </w:tcPr>
          <w:p w14:paraId="5D57744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８月</w:t>
            </w:r>
          </w:p>
        </w:tc>
        <w:tc>
          <w:tcPr>
            <w:tcW w:w="2126" w:type="dxa"/>
          </w:tcPr>
          <w:p w14:paraId="7F15BA03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7F8DF195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0379E1EF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7E9CFE17" w14:textId="77777777" w:rsidTr="003F355B">
        <w:tc>
          <w:tcPr>
            <w:tcW w:w="851" w:type="dxa"/>
            <w:vAlign w:val="center"/>
          </w:tcPr>
          <w:p w14:paraId="4583689C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９月</w:t>
            </w:r>
          </w:p>
        </w:tc>
        <w:tc>
          <w:tcPr>
            <w:tcW w:w="2126" w:type="dxa"/>
          </w:tcPr>
          <w:p w14:paraId="5D50F5EC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05F742F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79D1BF18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</w:t>
            </w:r>
          </w:p>
        </w:tc>
      </w:tr>
      <w:tr w:rsidR="00361039" w14:paraId="3AFC62FB" w14:textId="77777777" w:rsidTr="003F355B">
        <w:tc>
          <w:tcPr>
            <w:tcW w:w="851" w:type="dxa"/>
            <w:vAlign w:val="center"/>
          </w:tcPr>
          <w:p w14:paraId="67CCBAA7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１０月</w:t>
            </w:r>
          </w:p>
        </w:tc>
        <w:tc>
          <w:tcPr>
            <w:tcW w:w="2126" w:type="dxa"/>
          </w:tcPr>
          <w:p w14:paraId="34219413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073A7CF7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69D8BDF6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7C027163" w14:textId="77777777" w:rsidTr="003F355B">
        <w:tc>
          <w:tcPr>
            <w:tcW w:w="851" w:type="dxa"/>
            <w:vAlign w:val="center"/>
          </w:tcPr>
          <w:p w14:paraId="7F6DFE23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１１月</w:t>
            </w:r>
          </w:p>
        </w:tc>
        <w:tc>
          <w:tcPr>
            <w:tcW w:w="2126" w:type="dxa"/>
          </w:tcPr>
          <w:p w14:paraId="39BB8571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69FB1C49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61790D5C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</w:t>
            </w:r>
          </w:p>
        </w:tc>
      </w:tr>
      <w:tr w:rsidR="00361039" w14:paraId="607C46B9" w14:textId="77777777" w:rsidTr="003F355B">
        <w:tc>
          <w:tcPr>
            <w:tcW w:w="851" w:type="dxa"/>
            <w:vAlign w:val="center"/>
          </w:tcPr>
          <w:p w14:paraId="04C4E38C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１２月</w:t>
            </w:r>
          </w:p>
        </w:tc>
        <w:tc>
          <w:tcPr>
            <w:tcW w:w="2126" w:type="dxa"/>
          </w:tcPr>
          <w:p w14:paraId="105A19A6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6B96BA16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106DD475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</w:tbl>
    <w:p w14:paraId="1AB20638" w14:textId="442C7D43" w:rsidR="00361039" w:rsidRDefault="00361039" w:rsidP="00361039">
      <w:pPr>
        <w:autoSpaceDE w:val="0"/>
        <w:autoSpaceDN w:val="0"/>
        <w:adjustRightInd w:val="0"/>
        <w:rPr>
          <w:rFonts w:hAnsi="ＭＳ 明朝" w:cs="EKPRFG蠑ｫMS-Mincho"/>
          <w:kern w:val="0"/>
          <w:sz w:val="21"/>
          <w:szCs w:val="21"/>
        </w:rPr>
      </w:pPr>
      <w:r>
        <w:rPr>
          <w:rFonts w:hAnsi="ＭＳ 明朝" w:cs="EKPRFG蠑ｫMS-Mincho" w:hint="eastAsia"/>
          <w:kern w:val="0"/>
          <w:sz w:val="21"/>
          <w:szCs w:val="21"/>
        </w:rPr>
        <w:t>※</w:t>
      </w:r>
      <w:r w:rsidR="003F355B">
        <w:rPr>
          <w:rFonts w:hAnsi="ＭＳ 明朝" w:cs="EKPRFG蠑ｫMS-Mincho" w:hint="eastAsia"/>
          <w:kern w:val="0"/>
          <w:sz w:val="21"/>
          <w:szCs w:val="21"/>
        </w:rPr>
        <w:t>添付書類として活動の内容がわかる書類を添付してください。ただし、</w:t>
      </w:r>
      <w:r>
        <w:rPr>
          <w:rFonts w:hAnsi="ＭＳ 明朝" w:cs="EKPRFG蠑ｫMS-Mincho" w:hint="eastAsia"/>
          <w:kern w:val="0"/>
          <w:sz w:val="21"/>
          <w:szCs w:val="21"/>
        </w:rPr>
        <w:t>さがみはら地域ポータルサイトの掲載状況と</w:t>
      </w:r>
      <w:r w:rsidR="003F355B">
        <w:rPr>
          <w:rFonts w:hAnsi="ＭＳ 明朝" w:cs="EKPRFG蠑ｫMS-Mincho" w:hint="eastAsia"/>
          <w:kern w:val="0"/>
          <w:sz w:val="21"/>
          <w:szCs w:val="21"/>
        </w:rPr>
        <w:t>活動内容</w:t>
      </w:r>
      <w:r>
        <w:rPr>
          <w:rFonts w:hAnsi="ＭＳ 明朝" w:cs="EKPRFG蠑ｫMS-Mincho" w:hint="eastAsia"/>
          <w:kern w:val="0"/>
          <w:sz w:val="21"/>
          <w:szCs w:val="21"/>
        </w:rPr>
        <w:t>が</w:t>
      </w:r>
      <w:r w:rsidR="003F355B">
        <w:rPr>
          <w:rFonts w:hAnsi="ＭＳ 明朝" w:cs="EKPRFG蠑ｫMS-Mincho" w:hint="eastAsia"/>
          <w:kern w:val="0"/>
          <w:sz w:val="21"/>
          <w:szCs w:val="21"/>
        </w:rPr>
        <w:t>同じ場合は添付を省略することができます。</w:t>
      </w:r>
    </w:p>
    <w:p w14:paraId="38CCB7E1" w14:textId="6265A72B" w:rsidR="00361039" w:rsidRPr="00361039" w:rsidRDefault="001D7291">
      <w:r>
        <w:rPr>
          <w:rFonts w:hint="eastAsia"/>
        </w:rPr>
        <w:t>※</w:t>
      </w:r>
      <w:r w:rsidR="003F355B">
        <w:rPr>
          <w:rFonts w:hint="eastAsia"/>
        </w:rPr>
        <w:t>記載の内容</w:t>
      </w:r>
      <w:r>
        <w:rPr>
          <w:rFonts w:hint="eastAsia"/>
        </w:rPr>
        <w:t>より、</w:t>
      </w:r>
      <w:r w:rsidRPr="001D7291">
        <w:rPr>
          <w:rFonts w:hint="eastAsia"/>
          <w:u w:val="single"/>
        </w:rPr>
        <w:t>活動回数が増える</w:t>
      </w:r>
      <w:r>
        <w:rPr>
          <w:rFonts w:hint="eastAsia"/>
        </w:rPr>
        <w:t>場合は、計画変更</w:t>
      </w:r>
      <w:r w:rsidR="00513F6A">
        <w:rPr>
          <w:rFonts w:hint="eastAsia"/>
        </w:rPr>
        <w:t>申請書</w:t>
      </w:r>
      <w:r>
        <w:rPr>
          <w:rFonts w:hint="eastAsia"/>
        </w:rPr>
        <w:t>の提出が必要となります。</w:t>
      </w:r>
    </w:p>
    <w:sectPr w:rsidR="00361039" w:rsidRPr="00361039" w:rsidSect="003F355B">
      <w:pgSz w:w="11906" w:h="16838"/>
      <w:pgMar w:top="1985" w:right="991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F75CE" w14:textId="77777777" w:rsidR="003F355B" w:rsidRDefault="003F355B" w:rsidP="003F355B">
      <w:r>
        <w:separator/>
      </w:r>
    </w:p>
  </w:endnote>
  <w:endnote w:type="continuationSeparator" w:id="0">
    <w:p w14:paraId="6DC17A21" w14:textId="77777777" w:rsidR="003F355B" w:rsidRDefault="003F355B" w:rsidP="003F3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EKPRFG蠑ｫ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4E47D" w14:textId="77777777" w:rsidR="003F355B" w:rsidRDefault="003F355B" w:rsidP="003F355B">
      <w:r>
        <w:separator/>
      </w:r>
    </w:p>
  </w:footnote>
  <w:footnote w:type="continuationSeparator" w:id="0">
    <w:p w14:paraId="47D4EA2E" w14:textId="77777777" w:rsidR="003F355B" w:rsidRDefault="003F355B" w:rsidP="003F3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62677"/>
    <w:multiLevelType w:val="hybridMultilevel"/>
    <w:tmpl w:val="22EAB8D4"/>
    <w:lvl w:ilvl="0" w:tplc="BBF0A06E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6852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039"/>
    <w:rsid w:val="001D7291"/>
    <w:rsid w:val="00361039"/>
    <w:rsid w:val="003F355B"/>
    <w:rsid w:val="0051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6259D0"/>
  <w15:chartTrackingRefBased/>
  <w15:docId w15:val="{24F35882-EAEF-4218-8659-128692F9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039"/>
    <w:pPr>
      <w:widowControl w:val="0"/>
      <w:spacing w:after="0" w:line="240" w:lineRule="auto"/>
      <w:jc w:val="both"/>
    </w:pPr>
    <w:rPr>
      <w:rFonts w:ascii="ＭＳ 明朝" w:eastAsia="ＭＳ 明朝" w:hAnsi="Century" w:cs="Times New Roman"/>
      <w:sz w:val="23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6103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10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03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103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103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103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103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103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103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6103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6103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6103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6103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610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103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610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610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610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6103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6103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610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6103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6103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361039"/>
    <w:pPr>
      <w:spacing w:after="0" w:line="240" w:lineRule="auto"/>
    </w:pPr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F355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355B"/>
    <w:rPr>
      <w:rFonts w:ascii="ＭＳ 明朝" w:eastAsia="ＭＳ 明朝" w:hAnsi="Century" w:cs="Times New Roman"/>
      <w:sz w:val="23"/>
      <w14:ligatures w14:val="none"/>
    </w:rPr>
  </w:style>
  <w:style w:type="paragraph" w:styleId="ad">
    <w:name w:val="footer"/>
    <w:basedOn w:val="a"/>
    <w:link w:val="ae"/>
    <w:uiPriority w:val="99"/>
    <w:unhideWhenUsed/>
    <w:rsid w:val="003F355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355B"/>
    <w:rPr>
      <w:rFonts w:ascii="ＭＳ 明朝" w:eastAsia="ＭＳ 明朝" w:hAnsi="Century" w:cs="Times New Roman"/>
      <w:sz w:val="2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牛田 崇博</dc:creator>
  <cp:keywords/>
  <dc:description/>
  <cp:lastModifiedBy>牛田 崇博</cp:lastModifiedBy>
  <cp:revision>2</cp:revision>
  <cp:lastPrinted>2025-07-15T11:07:00Z</cp:lastPrinted>
  <dcterms:created xsi:type="dcterms:W3CDTF">2025-07-15T10:01:00Z</dcterms:created>
  <dcterms:modified xsi:type="dcterms:W3CDTF">2025-07-15T11:11:00Z</dcterms:modified>
</cp:coreProperties>
</file>