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39" w:rsidRPr="007031CF" w:rsidRDefault="0059062F" w:rsidP="007031CF">
      <w:pPr>
        <w:jc w:val="left"/>
        <w:rPr>
          <w:rFonts w:ascii="HGPｺﾞｼｯｸE" w:eastAsia="HGPｺﾞｼｯｸE" w:hAnsi="HGPｺﾞｼｯｸE"/>
          <w:sz w:val="34"/>
          <w:szCs w:val="34"/>
        </w:rPr>
      </w:pPr>
      <w:r>
        <w:rPr>
          <w:rFonts w:ascii="HGPｺﾞｼｯｸE" w:eastAsia="HGPｺﾞｼｯｸE" w:hAnsi="HGPｺﾞｼｯｸE" w:hint="eastAsia"/>
          <w:sz w:val="34"/>
          <w:szCs w:val="34"/>
        </w:rPr>
        <w:t xml:space="preserve">５　</w:t>
      </w:r>
      <w:r w:rsidRPr="0059062F">
        <w:rPr>
          <w:rFonts w:ascii="HGPｺﾞｼｯｸE" w:eastAsia="HGPｺﾞｼｯｸE" w:hAnsi="HGPｺﾞｼｯｸE" w:hint="eastAsia"/>
          <w:sz w:val="34"/>
          <w:szCs w:val="34"/>
        </w:rPr>
        <w:t>予防の方法、避難所での過ごし方</w:t>
      </w:r>
    </w:p>
    <w:p w:rsidR="00636939" w:rsidRPr="00B01168" w:rsidRDefault="007031CF" w:rsidP="00321D38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24046</wp:posOffset>
                </wp:positionH>
                <wp:positionV relativeFrom="paragraph">
                  <wp:posOffset>430301</wp:posOffset>
                </wp:positionV>
                <wp:extent cx="5592445" cy="2216989"/>
                <wp:effectExtent l="19050" t="19050" r="27305" b="120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2445" cy="22169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B01168" w:rsidRPr="00B01168" w:rsidRDefault="00B01168" w:rsidP="00B0116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１　一人ひとりの基本的感染対策　</w:t>
                            </w:r>
                          </w:p>
                          <w:p w:rsidR="00B01168" w:rsidRPr="00B01168" w:rsidRDefault="00B01168" w:rsidP="00B0116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感染防止の３つの基本</w:t>
                            </w:r>
                          </w:p>
                          <w:p w:rsidR="00B01168" w:rsidRPr="00B01168" w:rsidRDefault="00B01168" w:rsidP="00B01168">
                            <w:pPr>
                              <w:rPr>
                                <w:rFonts w:ascii="HGPｺﾞｼｯｸE" w:eastAsia="HGPｺﾞｼｯｸE" w:hAnsi="HGPｺﾞｼｯｸE"/>
                                <w:sz w:val="28"/>
                              </w:rPr>
                            </w:pPr>
                            <w:r w:rsidRPr="00B01168">
                              <w:rPr>
                                <w:rFonts w:ascii="HGPｺﾞｼｯｸE" w:eastAsia="HGPｺﾞｼｯｸE" w:hAnsi="HGPｺﾞｼｯｸE" w:hint="eastAsia"/>
                                <w:sz w:val="28"/>
                              </w:rPr>
                              <w:t>①身体的距離の確保　②マスクの着用</w:t>
                            </w:r>
                            <w:r w:rsidRPr="00B01168">
                              <w:rPr>
                                <w:rFonts w:ascii="HGPｺﾞｼｯｸE" w:eastAsia="HGPｺﾞｼｯｸE" w:hAnsi="HGPｺﾞｼｯｸE"/>
                                <w:sz w:val="28"/>
                              </w:rPr>
                              <w:t xml:space="preserve"> ③手洗い</w:t>
                            </w:r>
                          </w:p>
                          <w:p w:rsidR="00B01168" w:rsidRPr="00B01168" w:rsidRDefault="00B01168" w:rsidP="00B0116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人との間隔は、</w:t>
                            </w:r>
                            <w:r w:rsidRPr="00B01168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できるだけ２ｍ（最低１ｍ）空ける。</w:t>
                            </w:r>
                          </w:p>
                          <w:p w:rsidR="00B01168" w:rsidRPr="00B01168" w:rsidRDefault="00B01168" w:rsidP="00B0116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■会話をする際は、可能な限り</w:t>
                            </w:r>
                            <w:r w:rsidRPr="00B01168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真正面を避ける。</w:t>
                            </w:r>
                          </w:p>
                          <w:p w:rsidR="00B01168" w:rsidRPr="00B01168" w:rsidRDefault="00B01168" w:rsidP="00B0116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■外出時や屋内でも会話をするとき、</w:t>
                            </w:r>
                            <w:r w:rsidRPr="00B01168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人との間隔が十分とれない場合は、</w:t>
                            </w:r>
                          </w:p>
                          <w:p w:rsidR="00B01168" w:rsidRPr="00B01168" w:rsidRDefault="00B01168" w:rsidP="00B0116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症状がなくてもマスクを着用する。ただし、</w:t>
                            </w:r>
                            <w:r w:rsidRPr="00B01168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夏場は、熱中症に十分注意する。</w:t>
                            </w:r>
                          </w:p>
                          <w:p w:rsidR="00831D97" w:rsidRDefault="00B01168" w:rsidP="00831D97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B0116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■手洗いは３０秒程度</w:t>
                            </w:r>
                            <w:r w:rsidRPr="00B01168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かけて水と石鹸で丁寧に洗う（手指消毒薬の使用も可）</w:t>
                            </w:r>
                          </w:p>
                          <w:p w:rsidR="00B01168" w:rsidRPr="00831D97" w:rsidRDefault="00B01168" w:rsidP="00B0116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:rsidR="00B01168" w:rsidRPr="00B01168" w:rsidRDefault="00B011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.9pt;margin-top:33.9pt;width:440.35pt;height:17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" fillcolor="white [3201]" strokecolor="#5b9bd5 [3204]" strokeweight="3pt">
                <v:textbox>
                  <w:txbxContent>
                    <w:p w:rsidR="00B01168" w:rsidRPr="00B01168" w:rsidRDefault="00B01168" w:rsidP="00B0116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１　一人ひとりの基本的感染対策　</w:t>
                      </w:r>
                    </w:p>
                    <w:p w:rsidR="00B01168" w:rsidRPr="00B01168" w:rsidRDefault="00B01168" w:rsidP="00B0116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感染防止の３つの基本</w:t>
                      </w:r>
                    </w:p>
                    <w:p w:rsidR="00B01168" w:rsidRPr="00B01168" w:rsidRDefault="00B01168" w:rsidP="00B01168">
                      <w:pPr>
                        <w:rPr>
                          <w:rFonts w:ascii="HGPｺﾞｼｯｸE" w:eastAsia="HGPｺﾞｼｯｸE" w:hAnsi="HGPｺﾞｼｯｸE"/>
                          <w:sz w:val="28"/>
                        </w:rPr>
                      </w:pPr>
                      <w:r w:rsidRPr="00B01168">
                        <w:rPr>
                          <w:rFonts w:ascii="HGPｺﾞｼｯｸE" w:eastAsia="HGPｺﾞｼｯｸE" w:hAnsi="HGPｺﾞｼｯｸE" w:hint="eastAsia"/>
                          <w:sz w:val="28"/>
                        </w:rPr>
                        <w:t>①身体的距離の確保　②マスクの着用</w:t>
                      </w:r>
                      <w:r w:rsidRPr="00B01168">
                        <w:rPr>
                          <w:rFonts w:ascii="HGPｺﾞｼｯｸE" w:eastAsia="HGPｺﾞｼｯｸE" w:hAnsi="HGPｺﾞｼｯｸE"/>
                          <w:sz w:val="28"/>
                        </w:rPr>
                        <w:t xml:space="preserve"> ③手洗い</w:t>
                      </w:r>
                    </w:p>
                    <w:p w:rsidR="00B01168" w:rsidRPr="00B01168" w:rsidRDefault="00B01168" w:rsidP="00B0116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人との間隔は、</w:t>
                      </w:r>
                      <w:r w:rsidRPr="00B01168">
                        <w:rPr>
                          <w:rFonts w:ascii="ＭＳ ゴシック" w:eastAsia="ＭＳ ゴシック" w:hAnsi="ＭＳ ゴシック"/>
                          <w:sz w:val="24"/>
                        </w:rPr>
                        <w:t>できるだけ２ｍ（最低１ｍ）空ける。</w:t>
                      </w:r>
                    </w:p>
                    <w:p w:rsidR="00B01168" w:rsidRPr="00B01168" w:rsidRDefault="00B01168" w:rsidP="00B0116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■会話をする際は、可能な限り</w:t>
                      </w:r>
                      <w:r w:rsidRPr="00B01168">
                        <w:rPr>
                          <w:rFonts w:ascii="ＭＳ ゴシック" w:eastAsia="ＭＳ ゴシック" w:hAnsi="ＭＳ ゴシック"/>
                          <w:sz w:val="24"/>
                        </w:rPr>
                        <w:t>真正面を避ける。</w:t>
                      </w:r>
                    </w:p>
                    <w:p w:rsidR="00B01168" w:rsidRPr="00B01168" w:rsidRDefault="00B01168" w:rsidP="00B0116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■外出時や屋内でも会話をするとき、</w:t>
                      </w:r>
                      <w:r w:rsidRPr="00B01168">
                        <w:rPr>
                          <w:rFonts w:ascii="ＭＳ ゴシック" w:eastAsia="ＭＳ ゴシック" w:hAnsi="ＭＳ ゴシック"/>
                          <w:sz w:val="24"/>
                        </w:rPr>
                        <w:t>人との間隔が十分とれない場合は、</w:t>
                      </w:r>
                    </w:p>
                    <w:p w:rsidR="00B01168" w:rsidRPr="00B01168" w:rsidRDefault="00B01168" w:rsidP="00B0116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症状がなくてもマスクを着用する。ただし、</w:t>
                      </w:r>
                      <w:r w:rsidRPr="00B01168">
                        <w:rPr>
                          <w:rFonts w:ascii="ＭＳ ゴシック" w:eastAsia="ＭＳ ゴシック" w:hAnsi="ＭＳ ゴシック"/>
                          <w:sz w:val="24"/>
                        </w:rPr>
                        <w:t>夏場は、熱中症に十分注意する。</w:t>
                      </w:r>
                    </w:p>
                    <w:p w:rsidR="00831D97" w:rsidRDefault="00B01168" w:rsidP="00831D97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 w:rsidRPr="00B0116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■手洗いは３０秒程度</w:t>
                      </w:r>
                      <w:r w:rsidRPr="00B01168">
                        <w:rPr>
                          <w:rFonts w:ascii="ＭＳ ゴシック" w:eastAsia="ＭＳ ゴシック" w:hAnsi="ＭＳ ゴシック"/>
                          <w:sz w:val="24"/>
                        </w:rPr>
                        <w:t>かけて水と石鹸で丁寧に洗う（手指消毒薬の使用も可）</w:t>
                      </w:r>
                    </w:p>
                    <w:p w:rsidR="00B01168" w:rsidRPr="00831D97" w:rsidRDefault="00B01168" w:rsidP="00B0116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:rsidR="00B01168" w:rsidRPr="00B01168" w:rsidRDefault="00B01168"/>
                  </w:txbxContent>
                </v:textbox>
              </v:shape>
            </w:pict>
          </mc:Fallback>
        </mc:AlternateContent>
      </w:r>
      <w:r w:rsidR="00B01168" w:rsidRPr="00B01168">
        <w:rPr>
          <w:rFonts w:ascii="ＭＳ 明朝" w:eastAsia="ＭＳ 明朝" w:hAnsi="ＭＳ 明朝" w:hint="eastAsia"/>
          <w:sz w:val="28"/>
        </w:rPr>
        <w:t>（１）</w:t>
      </w:r>
      <w:r w:rsidR="009D0A5A">
        <w:rPr>
          <w:rFonts w:ascii="ＭＳ 明朝" w:eastAsia="ＭＳ 明朝" w:hAnsi="ＭＳ 明朝" w:hint="eastAsia"/>
          <w:sz w:val="28"/>
        </w:rPr>
        <w:t>避難所</w:t>
      </w:r>
      <w:r w:rsidR="00E9283A">
        <w:rPr>
          <w:rFonts w:ascii="ＭＳ 明朝" w:eastAsia="ＭＳ 明朝" w:hAnsi="ＭＳ 明朝" w:hint="eastAsia"/>
          <w:sz w:val="28"/>
        </w:rPr>
        <w:t>利用者による自分自身の</w:t>
      </w:r>
      <w:r w:rsidR="0059062F" w:rsidRPr="00B01168">
        <w:rPr>
          <w:rFonts w:ascii="ＭＳ 明朝" w:eastAsia="ＭＳ 明朝" w:hAnsi="ＭＳ 明朝" w:hint="eastAsia"/>
          <w:sz w:val="28"/>
        </w:rPr>
        <w:t>体調管理</w:t>
      </w:r>
    </w:p>
    <w:p w:rsidR="00B01168" w:rsidRDefault="00B01168" w:rsidP="00B01168">
      <w:pPr>
        <w:rPr>
          <w:rFonts w:ascii="ＭＳ 明朝" w:eastAsia="ＭＳ 明朝" w:hAnsi="ＭＳ 明朝"/>
          <w:sz w:val="24"/>
        </w:rPr>
      </w:pPr>
    </w:p>
    <w:p w:rsidR="00E910E2" w:rsidRDefault="00E910E2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7031CF" w:rsidP="00321D3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20FC11" wp14:editId="2B72E80D">
                <wp:simplePos x="0" y="0"/>
                <wp:positionH relativeFrom="column">
                  <wp:posOffset>-1270</wp:posOffset>
                </wp:positionH>
                <wp:positionV relativeFrom="paragraph">
                  <wp:posOffset>5715</wp:posOffset>
                </wp:positionV>
                <wp:extent cx="5592445" cy="4788000"/>
                <wp:effectExtent l="19050" t="19050" r="27305" b="127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2445" cy="47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831D97" w:rsidRPr="00831D97" w:rsidRDefault="00831D97" w:rsidP="00831D9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31D9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　日常生活を</w:t>
                            </w:r>
                            <w:r w:rsidRPr="00831D9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営む上での基本的生活</w:t>
                            </w:r>
                          </w:p>
                          <w:p w:rsidR="008B10D8" w:rsidRDefault="008B10D8" w:rsidP="008B10D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※避難所で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行うべきこと</w:t>
                            </w:r>
                          </w:p>
                          <w:p w:rsidR="00831D97" w:rsidRPr="00831D97" w:rsidRDefault="00831D97" w:rsidP="007031CF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31D9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</w:t>
                            </w:r>
                            <w:r w:rsidR="00AB4E9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831D9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こ</w:t>
                            </w:r>
                            <w:r w:rsidRPr="00831D9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まめに手洗い・手指消毒 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　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Pr="00831D9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■ 咳エチケットの徹底</w:t>
                            </w:r>
                          </w:p>
                          <w:p w:rsidR="00831D97" w:rsidRPr="00831D97" w:rsidRDefault="00831D97" w:rsidP="007031CF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31D9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</w:t>
                            </w:r>
                            <w:r w:rsidR="00AB4E9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831D9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こまめに換気</w:t>
                            </w:r>
                            <w:r w:rsidRPr="00831D9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　　　　　　　</w:t>
                            </w:r>
                            <w:r w:rsidRPr="00831D9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■ 身体的距離の確保</w:t>
                            </w:r>
                          </w:p>
                          <w:p w:rsidR="00831D97" w:rsidRPr="00831D97" w:rsidRDefault="00831D97" w:rsidP="007031CF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31D9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■ 毎朝で体温測定、健康チェック</w:t>
                            </w:r>
                          </w:p>
                          <w:p w:rsidR="00831D97" w:rsidRDefault="00B17BD7" w:rsidP="008B10D8">
                            <w:pPr>
                              <w:jc w:val="center"/>
                            </w:pPr>
                            <w:r w:rsidRPr="00B17BD7">
                              <w:rPr>
                                <w:noProof/>
                              </w:rPr>
                              <w:drawing>
                                <wp:inline distT="0" distB="0" distL="0" distR="0" wp14:anchorId="06C36136" wp14:editId="79D28E4C">
                                  <wp:extent cx="4475070" cy="1414241"/>
                                  <wp:effectExtent l="0" t="0" r="1905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7"/>
                                          <a:srcRect l="13928" t="30034" r="21730" b="394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8327" cy="1418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10D8" w:rsidRDefault="008B10D8" w:rsidP="008B10D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※避難所で気を付ける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こと</w:t>
                            </w:r>
                          </w:p>
                          <w:p w:rsidR="008B10D8" w:rsidRPr="008B10D8" w:rsidRDefault="008B10D8" w:rsidP="008B10D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■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「３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」の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回避（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密集、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密接、密閉）</w:t>
                            </w:r>
                          </w:p>
                          <w:p w:rsidR="008B10D8" w:rsidRPr="00B01168" w:rsidRDefault="008B10D8" w:rsidP="008B10D8">
                            <w:pPr>
                              <w:jc w:val="center"/>
                            </w:pPr>
                            <w:r w:rsidRPr="008B10D8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4468495" cy="1466514"/>
                                  <wp:effectExtent l="0" t="0" r="8255" b="635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5100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68495" cy="1466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0FC11" id="テキスト ボックス 5" o:spid="_x0000_s1027" type="#_x0000_t202" style="position:absolute;left:0;text-align:left;margin-left:-.1pt;margin-top:.45pt;width:440.35pt;height:37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" fillcolor="white [3201]" strokecolor="#5b9bd5 [3204]" strokeweight="3pt">
                <v:textbox>
                  <w:txbxContent>
                    <w:p w:rsidR="00831D97" w:rsidRPr="00831D97" w:rsidRDefault="00831D97" w:rsidP="00831D97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31D9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　日常生活を</w:t>
                      </w:r>
                      <w:r w:rsidRPr="00831D97">
                        <w:rPr>
                          <w:rFonts w:ascii="ＭＳ ゴシック" w:eastAsia="ＭＳ ゴシック" w:hAnsi="ＭＳ ゴシック"/>
                          <w:sz w:val="24"/>
                        </w:rPr>
                        <w:t>営む上での基本的生活</w:t>
                      </w:r>
                    </w:p>
                    <w:p w:rsidR="008B10D8" w:rsidRDefault="008B10D8" w:rsidP="008B10D8">
                      <w:pPr>
                        <w:ind w:firstLineChars="100" w:firstLine="240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※避難所で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行うべきこと</w:t>
                      </w:r>
                    </w:p>
                    <w:p w:rsidR="00831D97" w:rsidRPr="00831D97" w:rsidRDefault="00831D97" w:rsidP="007031CF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31D9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</w:t>
                      </w:r>
                      <w:r w:rsidR="00AB4E9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831D9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こ</w:t>
                      </w:r>
                      <w:r w:rsidRPr="00831D97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まめに手洗い・手指消毒 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　　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Pr="00831D97">
                        <w:rPr>
                          <w:rFonts w:ascii="ＭＳ ゴシック" w:eastAsia="ＭＳ ゴシック" w:hAnsi="ＭＳ ゴシック"/>
                          <w:sz w:val="24"/>
                        </w:rPr>
                        <w:t>■ 咳エチケットの徹底</w:t>
                      </w:r>
                    </w:p>
                    <w:p w:rsidR="00831D97" w:rsidRPr="00831D97" w:rsidRDefault="00831D97" w:rsidP="007031CF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31D9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</w:t>
                      </w:r>
                      <w:r w:rsidR="00AB4E9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831D9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こまめに換気</w:t>
                      </w:r>
                      <w:r w:rsidRPr="00831D97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　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　　　　　　　</w:t>
                      </w:r>
                      <w:r w:rsidRPr="00831D97">
                        <w:rPr>
                          <w:rFonts w:ascii="ＭＳ ゴシック" w:eastAsia="ＭＳ ゴシック" w:hAnsi="ＭＳ ゴシック"/>
                          <w:sz w:val="24"/>
                        </w:rPr>
                        <w:t>■ 身体的距離の確保</w:t>
                      </w:r>
                    </w:p>
                    <w:p w:rsidR="00831D97" w:rsidRPr="00831D97" w:rsidRDefault="00831D97" w:rsidP="007031CF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31D97">
                        <w:rPr>
                          <w:rFonts w:ascii="ＭＳ ゴシック" w:eastAsia="ＭＳ ゴシック" w:hAnsi="ＭＳ ゴシック"/>
                          <w:sz w:val="24"/>
                        </w:rPr>
                        <w:t>■ 毎朝で体温測定、健康チェック</w:t>
                      </w:r>
                    </w:p>
                    <w:p w:rsidR="00831D97" w:rsidRDefault="00B17BD7" w:rsidP="008B10D8">
                      <w:pPr>
                        <w:jc w:val="center"/>
                      </w:pPr>
                      <w:r w:rsidRPr="00B17BD7">
                        <w:rPr>
                          <w:noProof/>
                        </w:rPr>
                        <w:drawing>
                          <wp:inline distT="0" distB="0" distL="0" distR="0" wp14:anchorId="06C36136" wp14:editId="79D28E4C">
                            <wp:extent cx="4475070" cy="1414241"/>
                            <wp:effectExtent l="0" t="0" r="1905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l="13928" t="30034" r="21730" b="394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88327" cy="141843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B10D8" w:rsidRDefault="008B10D8" w:rsidP="008B10D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※避難所で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気を付ける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こと</w:t>
                      </w:r>
                    </w:p>
                    <w:p w:rsidR="008B10D8" w:rsidRPr="008B10D8" w:rsidRDefault="008B10D8" w:rsidP="008B10D8">
                      <w:pPr>
                        <w:ind w:firstLineChars="100" w:firstLine="240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■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「３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密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」の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回避（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密集、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密接、密閉）</w:t>
                      </w:r>
                    </w:p>
                    <w:p w:rsidR="008B10D8" w:rsidRPr="00B01168" w:rsidRDefault="008B10D8" w:rsidP="008B10D8">
                      <w:pPr>
                        <w:jc w:val="center"/>
                        <w:rPr>
                          <w:rFonts w:hint="eastAsia"/>
                        </w:rPr>
                      </w:pPr>
                      <w:r w:rsidRPr="008B10D8"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4468495" cy="1466514"/>
                            <wp:effectExtent l="0" t="0" r="8255" b="635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5100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68495" cy="14665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1168" w:rsidRDefault="00B01168" w:rsidP="00321D38">
      <w:pPr>
        <w:rPr>
          <w:rFonts w:ascii="ＭＳ 明朝" w:eastAsia="ＭＳ 明朝" w:hAnsi="ＭＳ 明朝"/>
          <w:sz w:val="24"/>
        </w:rPr>
      </w:pPr>
    </w:p>
    <w:p w:rsidR="00B01168" w:rsidRDefault="00B01168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831D97" w:rsidRDefault="00831D97" w:rsidP="00B01168">
      <w:pPr>
        <w:rPr>
          <w:rFonts w:ascii="ＭＳ 明朝" w:eastAsia="ＭＳ 明朝" w:hAnsi="ＭＳ 明朝"/>
          <w:sz w:val="24"/>
        </w:rPr>
      </w:pPr>
    </w:p>
    <w:p w:rsidR="00B01168" w:rsidRDefault="00B01168" w:rsidP="00B01168">
      <w:pPr>
        <w:rPr>
          <w:rFonts w:ascii="ＭＳ 明朝" w:eastAsia="ＭＳ 明朝" w:hAnsi="ＭＳ 明朝"/>
          <w:sz w:val="24"/>
        </w:rPr>
      </w:pPr>
    </w:p>
    <w:p w:rsidR="00E910E2" w:rsidRDefault="00E910E2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831D97" w:rsidP="00321D38">
      <w:pPr>
        <w:rPr>
          <w:rFonts w:ascii="ＭＳ 明朝" w:eastAsia="ＭＳ 明朝" w:hAnsi="ＭＳ 明朝"/>
          <w:sz w:val="24"/>
        </w:rPr>
      </w:pPr>
    </w:p>
    <w:p w:rsidR="00831D97" w:rsidRDefault="001B484F" w:rsidP="00321D3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-221879</wp:posOffset>
                </wp:positionH>
                <wp:positionV relativeFrom="paragraph">
                  <wp:posOffset>292100</wp:posOffset>
                </wp:positionV>
                <wp:extent cx="6003925" cy="296545"/>
                <wp:effectExtent l="0" t="0" r="15875" b="273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392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283A" w:rsidRPr="00E9283A" w:rsidRDefault="00E9283A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神奈川県</w:t>
                            </w:r>
                            <w:r w:rsidRPr="00E9283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「新型コロナウイルス感染症を踏まえた避難所運営ガイドライン」より</w:t>
                            </w:r>
                            <w:r w:rsidR="001B484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引用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-17.45pt;margin-top:23pt;width:472.75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" fillcolor="white [3201]" strokeweight=".5pt">
                <v:textbox>
                  <w:txbxContent>
                    <w:p w:rsidR="00E9283A" w:rsidRPr="00E9283A" w:rsidRDefault="00E9283A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神奈川県</w:t>
                      </w:r>
                      <w:r w:rsidRPr="00E9283A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「新型コロナウイルス感染症を踏まえた避難所運営ガイドライン」より</w:t>
                      </w:r>
                      <w:r w:rsidR="001B484F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引用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B10D8" w:rsidRDefault="008B10D8" w:rsidP="00321D38">
      <w:pPr>
        <w:rPr>
          <w:rFonts w:ascii="ＭＳ 明朝" w:eastAsia="ＭＳ 明朝" w:hAnsi="ＭＳ 明朝"/>
          <w:sz w:val="28"/>
        </w:rPr>
      </w:pPr>
    </w:p>
    <w:p w:rsidR="0059062F" w:rsidRDefault="00E9283A" w:rsidP="00321D38">
      <w:pPr>
        <w:rPr>
          <w:rFonts w:ascii="ＭＳ 明朝" w:eastAsia="ＭＳ 明朝" w:hAnsi="ＭＳ 明朝"/>
          <w:sz w:val="28"/>
        </w:rPr>
      </w:pPr>
      <w:r w:rsidRPr="00E9283A">
        <w:rPr>
          <w:rFonts w:ascii="ＭＳ 明朝" w:eastAsia="ＭＳ 明朝" w:hAnsi="ＭＳ 明朝" w:hint="eastAsia"/>
          <w:sz w:val="28"/>
        </w:rPr>
        <w:lastRenderedPageBreak/>
        <w:t>（２）</w:t>
      </w:r>
      <w:r w:rsidR="009D0E69">
        <w:rPr>
          <w:rFonts w:ascii="ＭＳ 明朝" w:eastAsia="ＭＳ 明朝" w:hAnsi="ＭＳ 明朝" w:hint="eastAsia"/>
          <w:sz w:val="28"/>
        </w:rPr>
        <w:t>避難所で</w:t>
      </w:r>
      <w:r w:rsidR="00431387">
        <w:rPr>
          <w:rFonts w:ascii="ＭＳ 明朝" w:eastAsia="ＭＳ 明朝" w:hAnsi="ＭＳ 明朝" w:hint="eastAsia"/>
          <w:sz w:val="28"/>
        </w:rPr>
        <w:t>の生活に必要な</w:t>
      </w:r>
      <w:r w:rsidR="009D0E69">
        <w:rPr>
          <w:rFonts w:ascii="ＭＳ 明朝" w:eastAsia="ＭＳ 明朝" w:hAnsi="ＭＳ 明朝" w:hint="eastAsia"/>
          <w:sz w:val="28"/>
        </w:rPr>
        <w:t>こと</w:t>
      </w:r>
    </w:p>
    <w:p w:rsidR="009D0E69" w:rsidRDefault="009D0E69" w:rsidP="00321D38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227670</wp:posOffset>
                </wp:positionH>
                <wp:positionV relativeFrom="paragraph">
                  <wp:posOffset>132390</wp:posOffset>
                </wp:positionV>
                <wp:extent cx="5058888" cy="1935126"/>
                <wp:effectExtent l="19050" t="19050" r="27940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8888" cy="19351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:rsidR="009D0E69" w:rsidRPr="00935A66" w:rsidRDefault="009D0E69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１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定期的な</w:t>
                            </w: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清掃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・消毒</w:t>
                            </w:r>
                          </w:p>
                          <w:p w:rsidR="003C71F5" w:rsidRPr="00935A66" w:rsidRDefault="003C71F5" w:rsidP="000D533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定期的に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消毒するところ</w:t>
                            </w:r>
                          </w:p>
                          <w:p w:rsidR="003C71F5" w:rsidRPr="00935A66" w:rsidRDefault="003C71F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●</w:t>
                            </w:r>
                            <w:r w:rsidR="009D0E69"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手すり</w:t>
                            </w: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●</w:t>
                            </w:r>
                            <w:r w:rsidR="009D0E69"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ドアノブ</w:t>
                            </w: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　●トイレの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ドア</w:t>
                            </w: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の持ち手　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●窓</w:t>
                            </w: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枠</w:t>
                            </w:r>
                          </w:p>
                          <w:p w:rsidR="00BD0CEE" w:rsidRPr="00935A66" w:rsidRDefault="00BD0CEE" w:rsidP="00BD0CEE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●電気等スイッチ　　●机　　●椅子　　●蛇口　　●洗面台</w:t>
                            </w:r>
                          </w:p>
                          <w:p w:rsidR="009D0E69" w:rsidRPr="00935A66" w:rsidRDefault="003C71F5" w:rsidP="00BD0CEE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●そのほか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多数の人が良く触るところ</w:t>
                            </w:r>
                          </w:p>
                          <w:p w:rsidR="003C71F5" w:rsidRPr="00935A66" w:rsidRDefault="0071213A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※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目に見える汚れがあるときは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清掃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する</w:t>
                            </w:r>
                          </w:p>
                          <w:p w:rsidR="0071213A" w:rsidRPr="00935A66" w:rsidRDefault="0071213A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作業する際はバケツ、雑巾のほか、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ゴム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手袋や防護服（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レインコートも可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）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などを使用する</w:t>
                            </w:r>
                            <w:r w:rsidR="00431387" w:rsidRPr="00935A6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left:0;text-align:left;margin-left:17.95pt;margin-top:10.4pt;width:398.35pt;height:1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" fillcolor="white [3201]" strokecolor="#f4b083 [1941]" strokeweight="3pt">
                <v:textbox>
                  <w:txbxContent>
                    <w:p w:rsidR="009D0E69" w:rsidRPr="00935A66" w:rsidRDefault="009D0E69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１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定期的な</w:t>
                      </w: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清掃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・消毒</w:t>
                      </w:r>
                    </w:p>
                    <w:p w:rsidR="003C71F5" w:rsidRPr="00935A66" w:rsidRDefault="003C71F5" w:rsidP="000D533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定期的に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消毒するところ</w:t>
                      </w:r>
                    </w:p>
                    <w:p w:rsidR="003C71F5" w:rsidRPr="00935A66" w:rsidRDefault="003C71F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●</w:t>
                      </w:r>
                      <w:r w:rsidR="009D0E69"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手すり</w:t>
                      </w: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</w:t>
                      </w: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●</w:t>
                      </w:r>
                      <w:r w:rsidR="009D0E69"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ドアノブ</w:t>
                      </w: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　●トイレの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ドア</w:t>
                      </w: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の持ち手　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●窓</w:t>
                      </w: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枠</w:t>
                      </w:r>
                    </w:p>
                    <w:p w:rsidR="00BD0CEE" w:rsidRPr="00935A66" w:rsidRDefault="00BD0CEE" w:rsidP="00BD0CEE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●電気等スイッチ　　●机　　●椅子　　●蛇口　　●洗面台</w:t>
                      </w:r>
                    </w:p>
                    <w:p w:rsidR="009D0E69" w:rsidRPr="00935A66" w:rsidRDefault="003C71F5" w:rsidP="00BD0CEE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●そのほか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多数の人が良く触るところ</w:t>
                      </w:r>
                    </w:p>
                    <w:p w:rsidR="003C71F5" w:rsidRPr="00935A66" w:rsidRDefault="0071213A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※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目に見える汚れがあるときは</w:t>
                      </w:r>
                      <w:r w:rsidR="00431387"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清掃</w:t>
                      </w:r>
                      <w:r w:rsidR="00431387"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する</w:t>
                      </w:r>
                    </w:p>
                    <w:p w:rsidR="0071213A" w:rsidRPr="00935A66" w:rsidRDefault="0071213A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作業する際はバケツ、雑巾のほか、</w:t>
                      </w:r>
                      <w:r w:rsidR="00431387"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ゴム</w:t>
                      </w:r>
                      <w:r w:rsidR="00431387"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手袋や防護服（</w:t>
                      </w:r>
                      <w:r w:rsidR="00431387"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レインコートも可</w:t>
                      </w:r>
                      <w:r w:rsidR="00431387"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）</w:t>
                      </w:r>
                      <w:r w:rsidR="00431387" w:rsidRPr="00935A6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などを使用する</w:t>
                      </w:r>
                      <w:r w:rsidR="00431387" w:rsidRPr="00935A6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8"/>
        </w:rPr>
        <w:t xml:space="preserve">　</w:t>
      </w:r>
    </w:p>
    <w:p w:rsidR="009D0E69" w:rsidRDefault="009D0E69" w:rsidP="00321D38">
      <w:pPr>
        <w:rPr>
          <w:rFonts w:ascii="ＭＳ 明朝" w:eastAsia="ＭＳ 明朝" w:hAnsi="ＭＳ 明朝"/>
          <w:sz w:val="28"/>
        </w:rPr>
      </w:pPr>
    </w:p>
    <w:p w:rsidR="009D0E69" w:rsidRDefault="009D0E69" w:rsidP="00321D38">
      <w:pPr>
        <w:rPr>
          <w:rFonts w:ascii="ＭＳ 明朝" w:eastAsia="ＭＳ 明朝" w:hAnsi="ＭＳ 明朝"/>
          <w:sz w:val="28"/>
        </w:rPr>
      </w:pPr>
    </w:p>
    <w:p w:rsidR="009D0E69" w:rsidRDefault="009D0E69" w:rsidP="00321D38">
      <w:pPr>
        <w:rPr>
          <w:rFonts w:ascii="ＭＳ 明朝" w:eastAsia="ＭＳ 明朝" w:hAnsi="ＭＳ 明朝"/>
          <w:sz w:val="28"/>
        </w:rPr>
      </w:pPr>
    </w:p>
    <w:p w:rsidR="009D0E69" w:rsidRPr="00E9283A" w:rsidRDefault="009D0E69" w:rsidP="00321D38">
      <w:pPr>
        <w:rPr>
          <w:rFonts w:ascii="ＭＳ 明朝" w:eastAsia="ＭＳ 明朝" w:hAnsi="ＭＳ 明朝"/>
          <w:sz w:val="28"/>
        </w:rPr>
      </w:pPr>
    </w:p>
    <w:p w:rsidR="00E9283A" w:rsidRDefault="00BD0CEE" w:rsidP="00321D3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1D2221" wp14:editId="33B34646">
                <wp:simplePos x="0" y="0"/>
                <wp:positionH relativeFrom="column">
                  <wp:posOffset>226060</wp:posOffset>
                </wp:positionH>
                <wp:positionV relativeFrom="paragraph">
                  <wp:posOffset>229235</wp:posOffset>
                </wp:positionV>
                <wp:extent cx="5058410" cy="1341755"/>
                <wp:effectExtent l="19050" t="19050" r="27940" b="1079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8410" cy="134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:rsidR="00431387" w:rsidRDefault="00431387" w:rsidP="0043138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D533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感染症</w:t>
                            </w:r>
                            <w:r w:rsidR="000D5338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対策としての</w:t>
                            </w:r>
                            <w:r w:rsidR="000D533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避難者情報の管理</w:t>
                            </w:r>
                          </w:p>
                          <w:p w:rsidR="00431387" w:rsidRDefault="000D5338" w:rsidP="0043138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C7D6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※感染者が発生した</w:t>
                            </w:r>
                            <w:r w:rsidR="009C7D69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場合</w:t>
                            </w:r>
                            <w:r w:rsidR="009C7D6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9D0A5A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濃厚接触者</w:t>
                            </w:r>
                            <w:r w:rsidR="009D0A5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9C7D69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特定</w:t>
                            </w:r>
                            <w:r w:rsidR="009D0A5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するため</w:t>
                            </w:r>
                            <w:r w:rsidR="009C7D6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9C7D69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使用します。</w:t>
                            </w:r>
                          </w:p>
                          <w:p w:rsidR="000D5338" w:rsidRDefault="009C7D69" w:rsidP="0043138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●入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退所日　　●滞在したスペースの場所</w:t>
                            </w:r>
                          </w:p>
                          <w:p w:rsidR="009C7D69" w:rsidRPr="0071213A" w:rsidRDefault="009C7D69" w:rsidP="0043138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退所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した後に発症してしまうことも考えられるため、少なくとも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２週間は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記録を保存しておく。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D2221" id="テキスト ボックス 6" o:spid="_x0000_s1030" type="#_x0000_t202" style="position:absolute;left:0;text-align:left;margin-left:17.8pt;margin-top:18.05pt;width:398.3pt;height:10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" fillcolor="white [3201]" strokecolor="#f4b083 [1941]" strokeweight="3pt">
                <v:textbox>
                  <w:txbxContent>
                    <w:p w:rsidR="00431387" w:rsidRDefault="00431387" w:rsidP="00431387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</w:t>
                      </w:r>
                      <w:r w:rsidR="000D533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感染症</w:t>
                      </w:r>
                      <w:r w:rsidR="000D5338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対策としての</w:t>
                      </w:r>
                      <w:r w:rsidR="000D533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避難者情報の管理</w:t>
                      </w:r>
                    </w:p>
                    <w:p w:rsidR="00431387" w:rsidRDefault="000D5338" w:rsidP="00431387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9C7D6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※感染者が発生した</w:t>
                      </w:r>
                      <w:r w:rsidR="009C7D69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場合</w:t>
                      </w:r>
                      <w:r w:rsidR="009C7D6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に</w:t>
                      </w:r>
                      <w:r w:rsidR="009D0A5A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濃厚接触者</w:t>
                      </w:r>
                      <w:r w:rsidR="009D0A5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を</w:t>
                      </w:r>
                      <w:r w:rsidR="009C7D69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特定</w:t>
                      </w:r>
                      <w:r w:rsidR="009D0A5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するため</w:t>
                      </w:r>
                      <w:r w:rsidR="009C7D6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に</w:t>
                      </w:r>
                      <w:r w:rsidR="009C7D69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使用します。</w:t>
                      </w:r>
                    </w:p>
                    <w:p w:rsidR="000D5338" w:rsidRDefault="009C7D69" w:rsidP="00431387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●入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退所日　　●滞在したスペースの場所</w:t>
                      </w:r>
                    </w:p>
                    <w:p w:rsidR="009C7D69" w:rsidRPr="0071213A" w:rsidRDefault="009C7D69" w:rsidP="00431387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退所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した後に発症してしまうことも考えられるため、少なくとも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２週間は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記録を保存しておく。</w:t>
                      </w:r>
                    </w:p>
                  </w:txbxContent>
                </v:textbox>
              </v:shape>
            </w:pict>
          </mc:Fallback>
        </mc:AlternateContent>
      </w:r>
    </w:p>
    <w:p w:rsidR="00431387" w:rsidRDefault="00431387" w:rsidP="00321D38">
      <w:pPr>
        <w:rPr>
          <w:rFonts w:ascii="ＭＳ 明朝" w:eastAsia="ＭＳ 明朝" w:hAnsi="ＭＳ 明朝"/>
          <w:sz w:val="24"/>
        </w:rPr>
      </w:pPr>
    </w:p>
    <w:p w:rsidR="00431387" w:rsidRDefault="00431387" w:rsidP="00321D38">
      <w:pPr>
        <w:rPr>
          <w:rFonts w:ascii="ＭＳ 明朝" w:eastAsia="ＭＳ 明朝" w:hAnsi="ＭＳ 明朝"/>
          <w:sz w:val="24"/>
        </w:rPr>
      </w:pPr>
    </w:p>
    <w:p w:rsidR="00431387" w:rsidRDefault="00431387" w:rsidP="00321D38">
      <w:pPr>
        <w:rPr>
          <w:rFonts w:ascii="ＭＳ 明朝" w:eastAsia="ＭＳ 明朝" w:hAnsi="ＭＳ 明朝"/>
          <w:sz w:val="24"/>
        </w:rPr>
      </w:pPr>
    </w:p>
    <w:p w:rsidR="00431387" w:rsidRDefault="00431387" w:rsidP="00321D38">
      <w:pPr>
        <w:rPr>
          <w:rFonts w:ascii="ＭＳ 明朝" w:eastAsia="ＭＳ 明朝" w:hAnsi="ＭＳ 明朝"/>
          <w:sz w:val="24"/>
        </w:rPr>
      </w:pPr>
    </w:p>
    <w:p w:rsidR="00431387" w:rsidRDefault="00431387" w:rsidP="00321D38">
      <w:pPr>
        <w:rPr>
          <w:rFonts w:ascii="ＭＳ 明朝" w:eastAsia="ＭＳ 明朝" w:hAnsi="ＭＳ 明朝"/>
          <w:sz w:val="24"/>
        </w:rPr>
      </w:pPr>
    </w:p>
    <w:p w:rsidR="00431387" w:rsidRPr="00431387" w:rsidRDefault="00431387" w:rsidP="00321D38">
      <w:pPr>
        <w:rPr>
          <w:rFonts w:ascii="ＭＳ 明朝" w:eastAsia="ＭＳ 明朝" w:hAnsi="ＭＳ 明朝"/>
          <w:sz w:val="24"/>
        </w:rPr>
      </w:pPr>
    </w:p>
    <w:p w:rsidR="009C7D69" w:rsidRPr="009C7D69" w:rsidRDefault="00C14297" w:rsidP="00321D38">
      <w:pPr>
        <w:rPr>
          <w:rFonts w:ascii="ＭＳ 明朝" w:eastAsia="ＭＳ 明朝" w:hAnsi="ＭＳ 明朝"/>
          <w:sz w:val="28"/>
        </w:rPr>
      </w:pPr>
      <w:bookmarkStart w:id="0" w:name="_GoBack"/>
      <w:bookmarkEnd w:id="0"/>
      <w:r>
        <w:rPr>
          <w:rFonts w:ascii="ＭＳ 明朝" w:eastAsia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4F2E02" wp14:editId="07A4D8F9">
                <wp:simplePos x="0" y="0"/>
                <wp:positionH relativeFrom="column">
                  <wp:posOffset>153442</wp:posOffset>
                </wp:positionH>
                <wp:positionV relativeFrom="paragraph">
                  <wp:posOffset>469121</wp:posOffset>
                </wp:positionV>
                <wp:extent cx="5344511" cy="2967487"/>
                <wp:effectExtent l="19050" t="19050" r="27940" b="2349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4511" cy="2967487"/>
                        </a:xfrm>
                        <a:prstGeom prst="rect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297" w:rsidRPr="00935A66" w:rsidRDefault="00C14297" w:rsidP="00C14297">
                            <w:pPr>
                              <w:spacing w:line="440" w:lineRule="exact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 w:rsidRPr="00935A66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注意</w:t>
                            </w:r>
                          </w:p>
                          <w:p w:rsidR="00C14297" w:rsidRPr="00935A66" w:rsidRDefault="00C14297" w:rsidP="00C14297">
                            <w:pPr>
                              <w:spacing w:line="440" w:lineRule="exact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 w:rsidRPr="00935A66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避難所に滞在している方は、自宅が被災し、非常にストレスを抱えている状態です。その中で、避難者同士が物理的に距離を取っていたり、接触を避けていると、孤独に陥りがちになることが懸念されます。</w:t>
                            </w:r>
                          </w:p>
                          <w:p w:rsidR="00BD0CEE" w:rsidRPr="00935A66" w:rsidRDefault="00C14297" w:rsidP="00C14297">
                            <w:pPr>
                              <w:spacing w:line="440" w:lineRule="exact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 w:rsidRPr="00935A66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感染症対策を取ったうえで相談窓口を設けたり、電話やＳＮＳを活用してコミュニケーションを図るなど、心のケアへの配慮が必要です。</w:t>
                            </w:r>
                          </w:p>
                          <w:p w:rsidR="00BD0CEE" w:rsidRPr="00935A66" w:rsidRDefault="00BD0CEE" w:rsidP="00C14297">
                            <w:pPr>
                              <w:spacing w:line="440" w:lineRule="exact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 w:rsidRPr="00935A66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Pr="00935A66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避難所運営マニュアル65</w:t>
                            </w:r>
                            <w:r w:rsidR="001B484F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ページ</w:t>
                            </w:r>
                            <w:r w:rsidRPr="00935A66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  <w:t>「</w:t>
                            </w:r>
                            <w:r w:rsidRPr="00935A66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健康相談</w:t>
                            </w:r>
                            <w:r w:rsidRPr="00935A66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  <w:t>」（シートE</w:t>
                            </w:r>
                            <w:r w:rsidRPr="00935A66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-</w:t>
                            </w:r>
                            <w:r w:rsidRPr="00935A66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  <w:t>③</w:t>
                            </w:r>
                            <w:r w:rsidRPr="00935A66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  <w:t>）</w:t>
                            </w:r>
                            <w:r w:rsidRPr="00935A66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参照</w:t>
                            </w:r>
                            <w:r w:rsidRPr="00935A66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F2E02" id="テキスト ボックス 10" o:spid="_x0000_s1031" type="#_x0000_t202" style="position:absolute;left:0;text-align:left;margin-left:12.1pt;margin-top:36.95pt;width:420.85pt;height:23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" fillcolor="white [3201]" strokecolor="black [3200]" strokeweight="2.25pt">
                <v:stroke dashstyle="3 1"/>
                <v:textbox>
                  <w:txbxContent>
                    <w:p w:rsidR="00C14297" w:rsidRPr="00935A66" w:rsidRDefault="00C14297" w:rsidP="00C14297">
                      <w:pPr>
                        <w:spacing w:line="440" w:lineRule="exact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 w:rsidRPr="00935A66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注意</w:t>
                      </w:r>
                    </w:p>
                    <w:p w:rsidR="00C14297" w:rsidRPr="00935A66" w:rsidRDefault="00C14297" w:rsidP="00C14297">
                      <w:pPr>
                        <w:spacing w:line="440" w:lineRule="exact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 w:rsidRPr="00935A66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避難所に滞在している方は、自宅が被災し、非常にストレスを抱えている状態です。その中で、避難者同士が物理的に距離を取っていたり、接触を避けていると、孤独に陥りがちになることが懸念されます。</w:t>
                      </w:r>
                    </w:p>
                    <w:p w:rsidR="00BD0CEE" w:rsidRPr="00935A66" w:rsidRDefault="00C14297" w:rsidP="00C14297">
                      <w:pPr>
                        <w:spacing w:line="440" w:lineRule="exact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 w:rsidRPr="00935A66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感染症対策を取ったうえで相談窓口を設けたり、電話やＳＮＳを活用してコミュニケーションを図るなど、心のケアへの配慮が必要です。</w:t>
                      </w:r>
                    </w:p>
                    <w:p w:rsidR="00BD0CEE" w:rsidRPr="00935A66" w:rsidRDefault="00BD0CEE" w:rsidP="00C14297">
                      <w:pPr>
                        <w:spacing w:line="440" w:lineRule="exact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 w:rsidRPr="00935A66"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（</w:t>
                      </w:r>
                      <w:r w:rsidRPr="00935A66"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避難所運営マニュアル65</w:t>
                      </w:r>
                      <w:r w:rsidR="001B484F"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ページ</w:t>
                      </w:r>
                      <w:r w:rsidRPr="00935A66"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  <w:t>「</w:t>
                      </w:r>
                      <w:r w:rsidRPr="00935A66"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健康相談</w:t>
                      </w:r>
                      <w:r w:rsidRPr="00935A66"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  <w:t>」（シートE</w:t>
                      </w:r>
                      <w:r w:rsidRPr="00935A66"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-</w:t>
                      </w:r>
                      <w:r w:rsidRPr="00935A66"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  <w:t>③</w:t>
                      </w:r>
                      <w:r w:rsidRPr="00935A66"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  <w:t>）</w:t>
                      </w:r>
                      <w:r w:rsidRPr="00935A66"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参照</w:t>
                      </w:r>
                      <w:r w:rsidRPr="00935A66"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7D69" w:rsidRPr="009C7D69" w:rsidSect="008B10D8">
      <w:footerReference w:type="default" r:id="rId11"/>
      <w:pgSz w:w="11906" w:h="16838"/>
      <w:pgMar w:top="1985" w:right="1701" w:bottom="1701" w:left="1701" w:header="851" w:footer="992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500" w:rsidRDefault="00E32500" w:rsidP="0059062F">
      <w:r>
        <w:separator/>
      </w:r>
    </w:p>
  </w:endnote>
  <w:endnote w:type="continuationSeparator" w:id="0">
    <w:p w:rsidR="00E32500" w:rsidRDefault="00E32500" w:rsidP="005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665811"/>
      <w:docPartObj>
        <w:docPartGallery w:val="Page Numbers (Bottom of Page)"/>
        <w:docPartUnique/>
      </w:docPartObj>
    </w:sdtPr>
    <w:sdtEndPr/>
    <w:sdtContent>
      <w:p w:rsidR="000F5731" w:rsidRDefault="000F57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84F" w:rsidRPr="001B484F">
          <w:rPr>
            <w:noProof/>
            <w:lang w:val="ja-JP"/>
          </w:rPr>
          <w:t>14</w:t>
        </w:r>
        <w:r>
          <w:fldChar w:fldCharType="end"/>
        </w:r>
      </w:p>
    </w:sdtContent>
  </w:sdt>
  <w:p w:rsidR="000F5731" w:rsidRDefault="000F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500" w:rsidRDefault="00E32500" w:rsidP="0059062F">
      <w:r>
        <w:separator/>
      </w:r>
    </w:p>
  </w:footnote>
  <w:footnote w:type="continuationSeparator" w:id="0">
    <w:p w:rsidR="00E32500" w:rsidRDefault="00E32500" w:rsidP="00590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B7E86"/>
    <w:multiLevelType w:val="hybridMultilevel"/>
    <w:tmpl w:val="CBF07452"/>
    <w:lvl w:ilvl="0" w:tplc="70C4AAA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06"/>
    <w:rsid w:val="00002906"/>
    <w:rsid w:val="000D5338"/>
    <w:rsid w:val="000F5731"/>
    <w:rsid w:val="001744EC"/>
    <w:rsid w:val="001B484F"/>
    <w:rsid w:val="00217D20"/>
    <w:rsid w:val="0028286D"/>
    <w:rsid w:val="002902F7"/>
    <w:rsid w:val="00321D38"/>
    <w:rsid w:val="003C71F5"/>
    <w:rsid w:val="00431387"/>
    <w:rsid w:val="0059062F"/>
    <w:rsid w:val="00636939"/>
    <w:rsid w:val="006A4D81"/>
    <w:rsid w:val="006E4E1D"/>
    <w:rsid w:val="007031CF"/>
    <w:rsid w:val="0071213A"/>
    <w:rsid w:val="007330D6"/>
    <w:rsid w:val="007C1D10"/>
    <w:rsid w:val="00831D97"/>
    <w:rsid w:val="008B10D8"/>
    <w:rsid w:val="00924725"/>
    <w:rsid w:val="00934A99"/>
    <w:rsid w:val="00935A66"/>
    <w:rsid w:val="009A23A0"/>
    <w:rsid w:val="009C7D69"/>
    <w:rsid w:val="009D0A5A"/>
    <w:rsid w:val="009D0E69"/>
    <w:rsid w:val="00A3531B"/>
    <w:rsid w:val="00A5206F"/>
    <w:rsid w:val="00AB4E9C"/>
    <w:rsid w:val="00B01168"/>
    <w:rsid w:val="00B17BD7"/>
    <w:rsid w:val="00B35894"/>
    <w:rsid w:val="00B6064F"/>
    <w:rsid w:val="00BD0CEE"/>
    <w:rsid w:val="00C14297"/>
    <w:rsid w:val="00C14A63"/>
    <w:rsid w:val="00C77ECA"/>
    <w:rsid w:val="00CA4C7A"/>
    <w:rsid w:val="00E32500"/>
    <w:rsid w:val="00E910E2"/>
    <w:rsid w:val="00E9283A"/>
    <w:rsid w:val="00F35AE0"/>
    <w:rsid w:val="00F9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8D7B7C"/>
  <w15:chartTrackingRefBased/>
  <w15:docId w15:val="{16621336-B5AD-4A81-AB14-F5D0167D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9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62F"/>
  </w:style>
  <w:style w:type="paragraph" w:styleId="a5">
    <w:name w:val="footer"/>
    <w:basedOn w:val="a"/>
    <w:link w:val="a6"/>
    <w:uiPriority w:val="99"/>
    <w:unhideWhenUsed/>
    <w:rsid w:val="005906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62F"/>
  </w:style>
  <w:style w:type="paragraph" w:styleId="a7">
    <w:name w:val="List Paragraph"/>
    <w:basedOn w:val="a"/>
    <w:uiPriority w:val="34"/>
    <w:qFormat/>
    <w:rsid w:val="005906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0" Type="http://schemas.openxmlformats.org/officeDocument/2006/relationships/image" Target="media/image20.wmf" /><Relationship Id="rId4" Type="http://schemas.openxmlformats.org/officeDocument/2006/relationships/webSettings" Target="webSettings.xml" /><Relationship Id="rId9" Type="http://schemas.openxmlformats.org/officeDocument/2006/relationships/image" Target="media/image10.png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濱野 航平</dc:creator>
  <cp:keywords/>
  <dc:description/>
  <cp:lastModifiedBy>濱野 航平</cp:lastModifiedBy>
  <cp:revision>10</cp:revision>
  <dcterms:created xsi:type="dcterms:W3CDTF">2020-12-11T06:02:00Z</dcterms:created>
  <dcterms:modified xsi:type="dcterms:W3CDTF">2021-02-17T10:15:00Z</dcterms:modified>
</cp:coreProperties>
</file>